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614D" w14:textId="024F8F4D" w:rsidR="007A5D90" w:rsidRDefault="007A5D90" w:rsidP="007A5D90">
      <w:pPr>
        <w:spacing w:after="0" w:line="240" w:lineRule="auto"/>
        <w:rPr>
          <w:rFonts w:ascii="Times New Roman" w:eastAsia="Times New Roman" w:hAnsi="Times New Roman" w:cs="Times New Roman"/>
          <w:b/>
          <w:bCs/>
          <w:sz w:val="28"/>
          <w:szCs w:val="28"/>
          <w:lang w:eastAsia="cs-CZ"/>
        </w:rPr>
      </w:pPr>
      <w:r w:rsidRPr="007A5D90">
        <w:rPr>
          <w:rFonts w:ascii="Times New Roman" w:eastAsia="Times New Roman" w:hAnsi="Times New Roman" w:cs="Times New Roman"/>
          <w:b/>
          <w:bCs/>
          <w:sz w:val="28"/>
          <w:szCs w:val="28"/>
          <w:lang w:eastAsia="cs-CZ"/>
        </w:rPr>
        <w:t xml:space="preserve">Sdělujeme informace od Charity Nový Jičín </w:t>
      </w:r>
    </w:p>
    <w:p w14:paraId="016E5F6D" w14:textId="77777777" w:rsidR="007A5D90" w:rsidRPr="007A5D90" w:rsidRDefault="007A5D90" w:rsidP="007A5D90">
      <w:pPr>
        <w:spacing w:after="0" w:line="240" w:lineRule="auto"/>
        <w:rPr>
          <w:rFonts w:ascii="Times New Roman" w:eastAsia="Times New Roman" w:hAnsi="Times New Roman" w:cs="Times New Roman"/>
          <w:b/>
          <w:bCs/>
          <w:sz w:val="28"/>
          <w:szCs w:val="28"/>
          <w:lang w:eastAsia="cs-CZ"/>
        </w:rPr>
      </w:pPr>
    </w:p>
    <w:p w14:paraId="1B3879ED" w14:textId="77777777" w:rsidR="007A5D90" w:rsidRPr="007A5D90" w:rsidRDefault="007A5D90" w:rsidP="007A5D90">
      <w:pPr>
        <w:spacing w:after="0" w:line="240" w:lineRule="auto"/>
        <w:rPr>
          <w:rFonts w:ascii="Times New Roman" w:eastAsia="Times New Roman" w:hAnsi="Times New Roman" w:cs="Times New Roman"/>
          <w:sz w:val="24"/>
          <w:szCs w:val="24"/>
          <w:lang w:eastAsia="cs-CZ"/>
        </w:rPr>
      </w:pPr>
      <w:r w:rsidRPr="007A5D90">
        <w:rPr>
          <w:rFonts w:ascii="Times New Roman" w:eastAsia="Times New Roman" w:hAnsi="Times New Roman" w:cs="Times New Roman"/>
          <w:b/>
          <w:bCs/>
          <w:sz w:val="24"/>
          <w:szCs w:val="24"/>
          <w:lang w:eastAsia="cs-CZ"/>
        </w:rPr>
        <w:t>Humanitární pomoc se realizuje ve dvou rovinách</w:t>
      </w:r>
      <w:r w:rsidRPr="007A5D90">
        <w:rPr>
          <w:rFonts w:ascii="Times New Roman" w:eastAsia="Times New Roman" w:hAnsi="Times New Roman" w:cs="Times New Roman"/>
          <w:sz w:val="24"/>
          <w:szCs w:val="24"/>
          <w:lang w:eastAsia="cs-CZ"/>
        </w:rPr>
        <w:t xml:space="preserve">: buď přímo na území Ukrajiny, kterou zajišťuje Charita ČR ve spolupráci s Charitou Ukrajina (kontakt na stránkách charita.cz) nebo jako pomoc zde v ČR lidem prchajících před válkou. Naše místní Charita Nový Jičín se bude soustředit na pomoc lidem hledajících azyl v NJ a okolních městech či obcích. </w:t>
      </w:r>
    </w:p>
    <w:p w14:paraId="60AA405A" w14:textId="77777777" w:rsidR="007A5D90" w:rsidRPr="007A5D90" w:rsidRDefault="007A5D90" w:rsidP="007A5D90">
      <w:pPr>
        <w:spacing w:after="0" w:line="240" w:lineRule="auto"/>
        <w:rPr>
          <w:rFonts w:ascii="Times New Roman" w:eastAsia="Times New Roman" w:hAnsi="Times New Roman" w:cs="Times New Roman"/>
          <w:sz w:val="24"/>
          <w:szCs w:val="24"/>
          <w:lang w:eastAsia="cs-CZ"/>
        </w:rPr>
      </w:pPr>
      <w:r w:rsidRPr="007A5D90">
        <w:rPr>
          <w:rFonts w:ascii="Times New Roman" w:eastAsia="Times New Roman" w:hAnsi="Times New Roman" w:cs="Times New Roman"/>
          <w:sz w:val="24"/>
          <w:szCs w:val="24"/>
          <w:lang w:eastAsia="cs-CZ"/>
        </w:rPr>
        <w:t xml:space="preserve">Nabídky k ubytování bude přes svůj web zprostředkovávat Město Nový Jičín. Město plánuje nabídnout také ubytovnu a uvažuje také o využití hotelu Praha. </w:t>
      </w:r>
    </w:p>
    <w:p w14:paraId="7E73B2EE" w14:textId="77777777" w:rsidR="007A5D90" w:rsidRPr="007A5D90" w:rsidRDefault="007A5D90" w:rsidP="007A5D90">
      <w:pPr>
        <w:spacing w:after="0" w:line="240" w:lineRule="auto"/>
        <w:rPr>
          <w:rFonts w:ascii="Times New Roman" w:eastAsia="Times New Roman" w:hAnsi="Times New Roman" w:cs="Times New Roman"/>
          <w:sz w:val="24"/>
          <w:szCs w:val="24"/>
          <w:lang w:eastAsia="cs-CZ"/>
        </w:rPr>
      </w:pPr>
      <w:r w:rsidRPr="007A5D90">
        <w:rPr>
          <w:rFonts w:ascii="Times New Roman" w:eastAsia="Times New Roman" w:hAnsi="Times New Roman" w:cs="Times New Roman"/>
          <w:sz w:val="24"/>
          <w:szCs w:val="24"/>
          <w:lang w:eastAsia="cs-CZ"/>
        </w:rPr>
        <w:t xml:space="preserve">Charita Nový Jičín se bude aktivně podílet na zajištění, sběru a distribuci základních životních potřeb. </w:t>
      </w:r>
    </w:p>
    <w:p w14:paraId="37A4466D" w14:textId="77777777" w:rsidR="007A5D90" w:rsidRPr="007A5D90" w:rsidRDefault="007A5D90" w:rsidP="007A5D90">
      <w:pPr>
        <w:spacing w:after="0" w:line="240" w:lineRule="auto"/>
        <w:rPr>
          <w:rFonts w:ascii="Times New Roman" w:eastAsia="Times New Roman" w:hAnsi="Times New Roman" w:cs="Times New Roman"/>
          <w:sz w:val="24"/>
          <w:szCs w:val="24"/>
          <w:lang w:eastAsia="cs-CZ"/>
        </w:rPr>
      </w:pPr>
      <w:r w:rsidRPr="007A5D90">
        <w:rPr>
          <w:rFonts w:ascii="Times New Roman" w:eastAsia="Times New Roman" w:hAnsi="Times New Roman" w:cs="Times New Roman"/>
          <w:sz w:val="24"/>
          <w:szCs w:val="24"/>
          <w:lang w:eastAsia="cs-CZ"/>
        </w:rPr>
        <w:t xml:space="preserve">1) </w:t>
      </w:r>
      <w:r w:rsidRPr="007A5D90">
        <w:rPr>
          <w:rFonts w:ascii="Times New Roman" w:eastAsia="Times New Roman" w:hAnsi="Times New Roman" w:cs="Times New Roman"/>
          <w:b/>
          <w:bCs/>
          <w:sz w:val="24"/>
          <w:szCs w:val="24"/>
          <w:lang w:eastAsia="cs-CZ"/>
        </w:rPr>
        <w:t>Finanční dary</w:t>
      </w:r>
      <w:r w:rsidRPr="007A5D90">
        <w:rPr>
          <w:rFonts w:ascii="Times New Roman" w:eastAsia="Times New Roman" w:hAnsi="Times New Roman" w:cs="Times New Roman"/>
          <w:sz w:val="24"/>
          <w:szCs w:val="24"/>
          <w:lang w:eastAsia="cs-CZ"/>
        </w:rPr>
        <w:t xml:space="preserve"> lze zasílat na náš transparentní účet Fondu humanitární pomoci, který spravujeme. Číslo účtu 2100902967/2010. Z něj budeme průběžně financovat aktuální potřeby (nákup čerstvých potravin, pomoc s vybavením bydlení, úhrada obědů ve školní jídelně, úhrada ubytování, zdravotnické potřeby atd.).</w:t>
      </w:r>
    </w:p>
    <w:p w14:paraId="342EA814" w14:textId="77777777" w:rsidR="007A5D90" w:rsidRPr="007A5D90" w:rsidRDefault="007A5D90" w:rsidP="007A5D90">
      <w:pPr>
        <w:spacing w:after="0" w:line="240" w:lineRule="auto"/>
        <w:rPr>
          <w:rFonts w:ascii="Times New Roman" w:eastAsia="Times New Roman" w:hAnsi="Times New Roman" w:cs="Times New Roman"/>
          <w:b/>
          <w:bCs/>
          <w:sz w:val="24"/>
          <w:szCs w:val="24"/>
          <w:lang w:eastAsia="cs-CZ"/>
        </w:rPr>
      </w:pPr>
      <w:r w:rsidRPr="007A5D90">
        <w:rPr>
          <w:rFonts w:ascii="Times New Roman" w:eastAsia="Times New Roman" w:hAnsi="Times New Roman" w:cs="Times New Roman"/>
          <w:sz w:val="24"/>
          <w:szCs w:val="24"/>
          <w:lang w:eastAsia="cs-CZ"/>
        </w:rPr>
        <w:t xml:space="preserve">2) </w:t>
      </w:r>
      <w:r w:rsidRPr="007A5D90">
        <w:rPr>
          <w:rFonts w:ascii="Times New Roman" w:eastAsia="Times New Roman" w:hAnsi="Times New Roman" w:cs="Times New Roman"/>
          <w:b/>
          <w:bCs/>
          <w:sz w:val="24"/>
          <w:szCs w:val="24"/>
          <w:lang w:eastAsia="cs-CZ"/>
        </w:rPr>
        <w:t xml:space="preserve">Vyhlašujeme Sbírku trvanlivých potravin, hygienických potřeb a nádobí. </w:t>
      </w:r>
    </w:p>
    <w:p w14:paraId="7CF2D0FE" w14:textId="77777777" w:rsidR="007A5D90" w:rsidRPr="007A5D90" w:rsidRDefault="007A5D90" w:rsidP="007A5D90">
      <w:pPr>
        <w:spacing w:after="0" w:line="240" w:lineRule="auto"/>
        <w:rPr>
          <w:rFonts w:ascii="Times New Roman" w:eastAsia="Times New Roman" w:hAnsi="Times New Roman" w:cs="Times New Roman"/>
          <w:sz w:val="24"/>
          <w:szCs w:val="24"/>
          <w:lang w:eastAsia="cs-CZ"/>
        </w:rPr>
      </w:pPr>
      <w:r w:rsidRPr="007A5D90">
        <w:rPr>
          <w:rFonts w:ascii="Times New Roman" w:eastAsia="Times New Roman" w:hAnsi="Times New Roman" w:cs="Times New Roman"/>
          <w:sz w:val="24"/>
          <w:szCs w:val="24"/>
          <w:lang w:eastAsia="cs-CZ"/>
        </w:rPr>
        <w:t xml:space="preserve">Sbírka proběhne od 1. 3. 2022 až do odvolání, na dvou sběrných místech: budova Charity, Dolní brána 57 (kdykoliv, je zde nonstop služba) a budova </w:t>
      </w:r>
      <w:proofErr w:type="spellStart"/>
      <w:r w:rsidRPr="007A5D90">
        <w:rPr>
          <w:rFonts w:ascii="Times New Roman" w:eastAsia="Times New Roman" w:hAnsi="Times New Roman" w:cs="Times New Roman"/>
          <w:sz w:val="24"/>
          <w:szCs w:val="24"/>
          <w:lang w:eastAsia="cs-CZ"/>
        </w:rPr>
        <w:t>MěÚ</w:t>
      </w:r>
      <w:proofErr w:type="spellEnd"/>
      <w:r w:rsidRPr="007A5D90">
        <w:rPr>
          <w:rFonts w:ascii="Times New Roman" w:eastAsia="Times New Roman" w:hAnsi="Times New Roman" w:cs="Times New Roman"/>
          <w:sz w:val="24"/>
          <w:szCs w:val="24"/>
          <w:lang w:eastAsia="cs-CZ"/>
        </w:rPr>
        <w:t>, Divadelní 1 (v úředních hodinách). Po domluvě při větším množství materiálu umíme nabídnout i svoz z vaší obce.</w:t>
      </w:r>
    </w:p>
    <w:p w14:paraId="0A48964A" w14:textId="77777777" w:rsidR="007A5D90" w:rsidRPr="007A5D90" w:rsidRDefault="007A5D90" w:rsidP="007A5D90">
      <w:pPr>
        <w:spacing w:after="0" w:line="240" w:lineRule="auto"/>
        <w:rPr>
          <w:rFonts w:ascii="Times New Roman" w:eastAsia="Times New Roman" w:hAnsi="Times New Roman" w:cs="Times New Roman"/>
          <w:b/>
          <w:bCs/>
          <w:sz w:val="24"/>
          <w:szCs w:val="24"/>
          <w:lang w:eastAsia="cs-CZ"/>
        </w:rPr>
      </w:pPr>
      <w:r w:rsidRPr="007A5D90">
        <w:rPr>
          <w:rFonts w:ascii="Times New Roman" w:eastAsia="Times New Roman" w:hAnsi="Times New Roman" w:cs="Times New Roman"/>
          <w:b/>
          <w:bCs/>
          <w:sz w:val="24"/>
          <w:szCs w:val="24"/>
          <w:lang w:eastAsia="cs-CZ"/>
        </w:rPr>
        <w:t xml:space="preserve">Sbíráme: </w:t>
      </w:r>
    </w:p>
    <w:p w14:paraId="1DBA4BA8" w14:textId="77777777" w:rsidR="007A5D90" w:rsidRPr="007A5D90" w:rsidRDefault="007A5D90" w:rsidP="007A5D90">
      <w:pPr>
        <w:spacing w:after="0" w:line="240" w:lineRule="auto"/>
        <w:rPr>
          <w:rFonts w:ascii="Times New Roman" w:eastAsia="Times New Roman" w:hAnsi="Times New Roman" w:cs="Times New Roman"/>
          <w:sz w:val="24"/>
          <w:szCs w:val="24"/>
          <w:lang w:eastAsia="cs-CZ"/>
        </w:rPr>
      </w:pPr>
      <w:r w:rsidRPr="007A5D90">
        <w:rPr>
          <w:rFonts w:ascii="Times New Roman" w:eastAsia="Times New Roman" w:hAnsi="Times New Roman" w:cs="Times New Roman"/>
          <w:sz w:val="24"/>
          <w:szCs w:val="24"/>
          <w:lang w:eastAsia="cs-CZ"/>
        </w:rPr>
        <w:t>- potraviny: hotova jídla konzervovaná, paštiky, rybičky, polévky, dehydratovaná hotová jídla, bujony, čaj, káva, cukr, piškoty, sirupy, kečupy, hořčice, konzervovaná rajčata, fazole, masové konzervy, olej, těstoviny, rýže, mouka, luštěniny, sladkosti pro děti, dětská výživa, marmelády, jamy, oříškové pomazánky, přesnídávky, trvanlivé mléko</w:t>
      </w:r>
    </w:p>
    <w:p w14:paraId="0EF53D68" w14:textId="77777777" w:rsidR="007A5D90" w:rsidRPr="007A5D90" w:rsidRDefault="007A5D90" w:rsidP="007A5D90">
      <w:pPr>
        <w:spacing w:after="0" w:line="240" w:lineRule="auto"/>
        <w:rPr>
          <w:rFonts w:ascii="Times New Roman" w:eastAsia="Times New Roman" w:hAnsi="Times New Roman" w:cs="Times New Roman"/>
          <w:sz w:val="24"/>
          <w:szCs w:val="24"/>
          <w:lang w:eastAsia="cs-CZ"/>
        </w:rPr>
      </w:pPr>
      <w:r w:rsidRPr="007A5D90">
        <w:rPr>
          <w:rFonts w:ascii="Times New Roman" w:eastAsia="Times New Roman" w:hAnsi="Times New Roman" w:cs="Times New Roman"/>
          <w:sz w:val="24"/>
          <w:szCs w:val="24"/>
          <w:lang w:eastAsia="cs-CZ"/>
        </w:rPr>
        <w:t xml:space="preserve">- drogerie: toaletní papír, zubní pasty a kartáčky, sprchové gely a šampony, mýdlo, dámské hygienické potřeby, prostředek k mytí podlah, čistící prostředky na nádobí, WC čističe, dezinfekce </w:t>
      </w:r>
    </w:p>
    <w:p w14:paraId="71417C4B" w14:textId="1279BA21" w:rsidR="007A5D90" w:rsidRDefault="007A5D90" w:rsidP="007A5D90">
      <w:pPr>
        <w:spacing w:after="0" w:line="240" w:lineRule="auto"/>
        <w:rPr>
          <w:rFonts w:ascii="Times New Roman" w:eastAsia="Times New Roman" w:hAnsi="Times New Roman" w:cs="Times New Roman"/>
          <w:sz w:val="24"/>
          <w:szCs w:val="24"/>
          <w:lang w:eastAsia="cs-CZ"/>
        </w:rPr>
      </w:pPr>
      <w:r w:rsidRPr="007A5D90">
        <w:rPr>
          <w:rFonts w:ascii="Times New Roman" w:eastAsia="Times New Roman" w:hAnsi="Times New Roman" w:cs="Times New Roman"/>
          <w:sz w:val="24"/>
          <w:szCs w:val="24"/>
          <w:lang w:eastAsia="cs-CZ"/>
        </w:rPr>
        <w:t>- nádobí: (nové) hrnce, pánvičky, příbory, talíře, hrnky, drobné kuchyňské náčiní</w:t>
      </w:r>
    </w:p>
    <w:p w14:paraId="62E63690" w14:textId="77777777" w:rsidR="007A5D90" w:rsidRPr="007A5D90" w:rsidRDefault="007A5D90" w:rsidP="007A5D90">
      <w:pPr>
        <w:spacing w:after="0" w:line="240" w:lineRule="auto"/>
        <w:rPr>
          <w:rFonts w:ascii="Times New Roman" w:eastAsia="Times New Roman" w:hAnsi="Times New Roman" w:cs="Times New Roman"/>
          <w:sz w:val="24"/>
          <w:szCs w:val="24"/>
          <w:lang w:eastAsia="cs-CZ"/>
        </w:rPr>
      </w:pPr>
    </w:p>
    <w:p w14:paraId="784A4E51" w14:textId="34C82375" w:rsidR="007A5D90" w:rsidRDefault="007A5D90" w:rsidP="007A5D90">
      <w:pPr>
        <w:spacing w:after="0" w:line="240" w:lineRule="auto"/>
        <w:rPr>
          <w:rFonts w:ascii="Times New Roman" w:eastAsia="Times New Roman" w:hAnsi="Times New Roman" w:cs="Times New Roman"/>
          <w:sz w:val="24"/>
          <w:szCs w:val="24"/>
          <w:lang w:eastAsia="cs-CZ"/>
        </w:rPr>
      </w:pPr>
      <w:r w:rsidRPr="007A5D90">
        <w:rPr>
          <w:rFonts w:ascii="Times New Roman" w:eastAsia="Times New Roman" w:hAnsi="Times New Roman" w:cs="Times New Roman"/>
          <w:sz w:val="24"/>
          <w:szCs w:val="24"/>
          <w:lang w:eastAsia="cs-CZ"/>
        </w:rPr>
        <w:t xml:space="preserve">Jsme samozřejmě také připraveni pomoct s ošacením, poskytnutím nábytku atd. – vše dle aktuálních požadavků a potřeb. </w:t>
      </w:r>
    </w:p>
    <w:p w14:paraId="7D04FD9E" w14:textId="77777777" w:rsidR="007A5D90" w:rsidRPr="007A5D90" w:rsidRDefault="007A5D90" w:rsidP="007A5D90">
      <w:pPr>
        <w:spacing w:after="0" w:line="240" w:lineRule="auto"/>
        <w:rPr>
          <w:rFonts w:ascii="Times New Roman" w:eastAsia="Times New Roman" w:hAnsi="Times New Roman" w:cs="Times New Roman"/>
          <w:sz w:val="24"/>
          <w:szCs w:val="24"/>
          <w:lang w:eastAsia="cs-CZ"/>
        </w:rPr>
      </w:pPr>
    </w:p>
    <w:p w14:paraId="55AB6A0B" w14:textId="67E5684B" w:rsidR="007A5D90" w:rsidRDefault="007A5D90" w:rsidP="007A5D90">
      <w:pPr>
        <w:spacing w:after="0" w:line="240" w:lineRule="auto"/>
        <w:rPr>
          <w:rFonts w:ascii="Times New Roman" w:eastAsia="Times New Roman" w:hAnsi="Times New Roman" w:cs="Times New Roman"/>
          <w:sz w:val="24"/>
          <w:szCs w:val="24"/>
          <w:lang w:eastAsia="cs-CZ"/>
        </w:rPr>
      </w:pPr>
      <w:r w:rsidRPr="007A5D90">
        <w:rPr>
          <w:rFonts w:ascii="Times New Roman" w:eastAsia="Times New Roman" w:hAnsi="Times New Roman" w:cs="Times New Roman"/>
          <w:sz w:val="24"/>
          <w:szCs w:val="24"/>
          <w:lang w:eastAsia="cs-CZ"/>
        </w:rPr>
        <w:t xml:space="preserve">Dále prosíme občany, aby neshromažďovali a neposílali k nám materiál, který není výše </w:t>
      </w:r>
      <w:proofErr w:type="gramStart"/>
      <w:r w:rsidRPr="007A5D90">
        <w:rPr>
          <w:rFonts w:ascii="Times New Roman" w:eastAsia="Times New Roman" w:hAnsi="Times New Roman" w:cs="Times New Roman"/>
          <w:sz w:val="24"/>
          <w:szCs w:val="24"/>
          <w:lang w:eastAsia="cs-CZ"/>
        </w:rPr>
        <w:t>uveden - jako</w:t>
      </w:r>
      <w:proofErr w:type="gramEnd"/>
      <w:r w:rsidRPr="007A5D90">
        <w:rPr>
          <w:rFonts w:ascii="Times New Roman" w:eastAsia="Times New Roman" w:hAnsi="Times New Roman" w:cs="Times New Roman"/>
          <w:sz w:val="24"/>
          <w:szCs w:val="24"/>
          <w:lang w:eastAsia="cs-CZ"/>
        </w:rPr>
        <w:t xml:space="preserve"> například ošacení, zdravotní potřeby, či materiál vhodný na pomoc přímo v Ukrajině. Tyto sbírky pořádají jiné organizace dohledatelné na internetu.</w:t>
      </w:r>
    </w:p>
    <w:p w14:paraId="66DEF569" w14:textId="77777777" w:rsidR="007A5D90" w:rsidRPr="007A5D90" w:rsidRDefault="007A5D90" w:rsidP="007A5D90">
      <w:pPr>
        <w:spacing w:after="0" w:line="240" w:lineRule="auto"/>
        <w:rPr>
          <w:rFonts w:ascii="Times New Roman" w:eastAsia="Times New Roman" w:hAnsi="Times New Roman" w:cs="Times New Roman"/>
          <w:sz w:val="24"/>
          <w:szCs w:val="24"/>
          <w:lang w:eastAsia="cs-CZ"/>
        </w:rPr>
      </w:pPr>
    </w:p>
    <w:p w14:paraId="2C100223" w14:textId="77777777" w:rsidR="007A5D90" w:rsidRPr="007A5D90" w:rsidRDefault="007A5D90" w:rsidP="007A5D90">
      <w:pPr>
        <w:spacing w:after="75" w:line="240" w:lineRule="auto"/>
        <w:rPr>
          <w:rFonts w:ascii="Times New Roman" w:eastAsia="Times New Roman" w:hAnsi="Times New Roman" w:cs="Times New Roman"/>
          <w:sz w:val="24"/>
          <w:szCs w:val="24"/>
          <w:lang w:eastAsia="cs-CZ"/>
        </w:rPr>
      </w:pPr>
      <w:r w:rsidRPr="007A5D90">
        <w:rPr>
          <w:rFonts w:ascii="Times New Roman" w:eastAsia="Times New Roman" w:hAnsi="Times New Roman" w:cs="Times New Roman"/>
          <w:sz w:val="24"/>
          <w:szCs w:val="24"/>
          <w:lang w:eastAsia="cs-CZ"/>
        </w:rPr>
        <w:t>V případě jakýchkoliv dotazů či nabídek jiné pomoci telefonujte na č. 736 480 865, Marcel Brož.</w:t>
      </w:r>
    </w:p>
    <w:p w14:paraId="290A94CB" w14:textId="77777777" w:rsidR="00291E8B" w:rsidRDefault="00291E8B"/>
    <w:sectPr w:rsidR="00291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90"/>
    <w:rsid w:val="00291E8B"/>
    <w:rsid w:val="00405967"/>
    <w:rsid w:val="007A5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499B"/>
  <w15:chartTrackingRefBased/>
  <w15:docId w15:val="{6864E323-643D-4F3C-9CA8-18E49743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2edcug0">
    <w:name w:val="d2edcug0"/>
    <w:basedOn w:val="Standardnpsmoodstavce"/>
    <w:rsid w:val="007A5D90"/>
  </w:style>
  <w:style w:type="character" w:customStyle="1" w:styleId="tojvnm2t">
    <w:name w:val="tojvnm2t"/>
    <w:basedOn w:val="Standardnpsmoodstavce"/>
    <w:rsid w:val="007A5D90"/>
  </w:style>
  <w:style w:type="character" w:styleId="Hypertextovodkaz">
    <w:name w:val="Hyperlink"/>
    <w:basedOn w:val="Standardnpsmoodstavce"/>
    <w:uiPriority w:val="99"/>
    <w:semiHidden/>
    <w:unhideWhenUsed/>
    <w:rsid w:val="007A5D90"/>
    <w:rPr>
      <w:color w:val="0000FF"/>
      <w:u w:val="single"/>
    </w:rPr>
  </w:style>
  <w:style w:type="character" w:customStyle="1" w:styleId="a8c37x1j">
    <w:name w:val="a8c37x1j"/>
    <w:basedOn w:val="Standardnpsmoodstavce"/>
    <w:rsid w:val="007A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28593">
      <w:bodyDiv w:val="1"/>
      <w:marLeft w:val="0"/>
      <w:marRight w:val="0"/>
      <w:marTop w:val="0"/>
      <w:marBottom w:val="0"/>
      <w:divBdr>
        <w:top w:val="none" w:sz="0" w:space="0" w:color="auto"/>
        <w:left w:val="none" w:sz="0" w:space="0" w:color="auto"/>
        <w:bottom w:val="none" w:sz="0" w:space="0" w:color="auto"/>
        <w:right w:val="none" w:sz="0" w:space="0" w:color="auto"/>
      </w:divBdr>
      <w:divsChild>
        <w:div w:id="1303971701">
          <w:marLeft w:val="0"/>
          <w:marRight w:val="0"/>
          <w:marTop w:val="0"/>
          <w:marBottom w:val="0"/>
          <w:divBdr>
            <w:top w:val="none" w:sz="0" w:space="0" w:color="auto"/>
            <w:left w:val="none" w:sz="0" w:space="0" w:color="auto"/>
            <w:bottom w:val="none" w:sz="0" w:space="0" w:color="auto"/>
            <w:right w:val="none" w:sz="0" w:space="0" w:color="auto"/>
          </w:divBdr>
          <w:divsChild>
            <w:div w:id="373428037">
              <w:marLeft w:val="0"/>
              <w:marRight w:val="0"/>
              <w:marTop w:val="0"/>
              <w:marBottom w:val="0"/>
              <w:divBdr>
                <w:top w:val="none" w:sz="0" w:space="0" w:color="auto"/>
                <w:left w:val="none" w:sz="0" w:space="0" w:color="auto"/>
                <w:bottom w:val="none" w:sz="0" w:space="0" w:color="auto"/>
                <w:right w:val="none" w:sz="0" w:space="0" w:color="auto"/>
              </w:divBdr>
              <w:divsChild>
                <w:div w:id="1613513950">
                  <w:marLeft w:val="0"/>
                  <w:marRight w:val="0"/>
                  <w:marTop w:val="0"/>
                  <w:marBottom w:val="0"/>
                  <w:divBdr>
                    <w:top w:val="none" w:sz="0" w:space="0" w:color="auto"/>
                    <w:left w:val="none" w:sz="0" w:space="0" w:color="auto"/>
                    <w:bottom w:val="none" w:sz="0" w:space="0" w:color="auto"/>
                    <w:right w:val="none" w:sz="0" w:space="0" w:color="auto"/>
                  </w:divBdr>
                  <w:divsChild>
                    <w:div w:id="338583287">
                      <w:marLeft w:val="0"/>
                      <w:marRight w:val="0"/>
                      <w:marTop w:val="0"/>
                      <w:marBottom w:val="0"/>
                      <w:divBdr>
                        <w:top w:val="none" w:sz="0" w:space="0" w:color="auto"/>
                        <w:left w:val="none" w:sz="0" w:space="0" w:color="auto"/>
                        <w:bottom w:val="none" w:sz="0" w:space="0" w:color="auto"/>
                        <w:right w:val="none" w:sz="0" w:space="0" w:color="auto"/>
                      </w:divBdr>
                      <w:divsChild>
                        <w:div w:id="1270620269">
                          <w:marLeft w:val="0"/>
                          <w:marRight w:val="0"/>
                          <w:marTop w:val="75"/>
                          <w:marBottom w:val="75"/>
                          <w:divBdr>
                            <w:top w:val="none" w:sz="0" w:space="0" w:color="auto"/>
                            <w:left w:val="none" w:sz="0" w:space="0" w:color="auto"/>
                            <w:bottom w:val="none" w:sz="0" w:space="0" w:color="auto"/>
                            <w:right w:val="none" w:sz="0" w:space="0" w:color="auto"/>
                          </w:divBdr>
                          <w:divsChild>
                            <w:div w:id="1772047251">
                              <w:marLeft w:val="0"/>
                              <w:marRight w:val="0"/>
                              <w:marTop w:val="0"/>
                              <w:marBottom w:val="0"/>
                              <w:divBdr>
                                <w:top w:val="none" w:sz="0" w:space="0" w:color="auto"/>
                                <w:left w:val="none" w:sz="0" w:space="0" w:color="auto"/>
                                <w:bottom w:val="none" w:sz="0" w:space="0" w:color="auto"/>
                                <w:right w:val="none" w:sz="0" w:space="0" w:color="auto"/>
                              </w:divBdr>
                              <w:divsChild>
                                <w:div w:id="701366695">
                                  <w:marLeft w:val="0"/>
                                  <w:marRight w:val="0"/>
                                  <w:marTop w:val="0"/>
                                  <w:marBottom w:val="0"/>
                                  <w:divBdr>
                                    <w:top w:val="none" w:sz="0" w:space="0" w:color="auto"/>
                                    <w:left w:val="none" w:sz="0" w:space="0" w:color="auto"/>
                                    <w:bottom w:val="none" w:sz="0" w:space="0" w:color="auto"/>
                                    <w:right w:val="none" w:sz="0" w:space="0" w:color="auto"/>
                                  </w:divBdr>
                                </w:div>
                              </w:divsChild>
                            </w:div>
                            <w:div w:id="957104344">
                              <w:marLeft w:val="0"/>
                              <w:marRight w:val="0"/>
                              <w:marTop w:val="120"/>
                              <w:marBottom w:val="0"/>
                              <w:divBdr>
                                <w:top w:val="none" w:sz="0" w:space="0" w:color="auto"/>
                                <w:left w:val="none" w:sz="0" w:space="0" w:color="auto"/>
                                <w:bottom w:val="none" w:sz="0" w:space="0" w:color="auto"/>
                                <w:right w:val="none" w:sz="0" w:space="0" w:color="auto"/>
                              </w:divBdr>
                              <w:divsChild>
                                <w:div w:id="1686320276">
                                  <w:marLeft w:val="0"/>
                                  <w:marRight w:val="0"/>
                                  <w:marTop w:val="0"/>
                                  <w:marBottom w:val="0"/>
                                  <w:divBdr>
                                    <w:top w:val="none" w:sz="0" w:space="0" w:color="auto"/>
                                    <w:left w:val="none" w:sz="0" w:space="0" w:color="auto"/>
                                    <w:bottom w:val="none" w:sz="0" w:space="0" w:color="auto"/>
                                    <w:right w:val="none" w:sz="0" w:space="0" w:color="auto"/>
                                  </w:divBdr>
                                </w:div>
                                <w:div w:id="778716950">
                                  <w:marLeft w:val="0"/>
                                  <w:marRight w:val="0"/>
                                  <w:marTop w:val="0"/>
                                  <w:marBottom w:val="0"/>
                                  <w:divBdr>
                                    <w:top w:val="none" w:sz="0" w:space="0" w:color="auto"/>
                                    <w:left w:val="none" w:sz="0" w:space="0" w:color="auto"/>
                                    <w:bottom w:val="none" w:sz="0" w:space="0" w:color="auto"/>
                                    <w:right w:val="none" w:sz="0" w:space="0" w:color="auto"/>
                                  </w:divBdr>
                                </w:div>
                                <w:div w:id="873156878">
                                  <w:marLeft w:val="0"/>
                                  <w:marRight w:val="0"/>
                                  <w:marTop w:val="0"/>
                                  <w:marBottom w:val="0"/>
                                  <w:divBdr>
                                    <w:top w:val="none" w:sz="0" w:space="0" w:color="auto"/>
                                    <w:left w:val="none" w:sz="0" w:space="0" w:color="auto"/>
                                    <w:bottom w:val="none" w:sz="0" w:space="0" w:color="auto"/>
                                    <w:right w:val="none" w:sz="0" w:space="0" w:color="auto"/>
                                  </w:divBdr>
                                </w:div>
                                <w:div w:id="506596094">
                                  <w:marLeft w:val="0"/>
                                  <w:marRight w:val="0"/>
                                  <w:marTop w:val="0"/>
                                  <w:marBottom w:val="0"/>
                                  <w:divBdr>
                                    <w:top w:val="none" w:sz="0" w:space="0" w:color="auto"/>
                                    <w:left w:val="none" w:sz="0" w:space="0" w:color="auto"/>
                                    <w:bottom w:val="none" w:sz="0" w:space="0" w:color="auto"/>
                                    <w:right w:val="none" w:sz="0" w:space="0" w:color="auto"/>
                                  </w:divBdr>
                                </w:div>
                                <w:div w:id="980307434">
                                  <w:marLeft w:val="0"/>
                                  <w:marRight w:val="0"/>
                                  <w:marTop w:val="0"/>
                                  <w:marBottom w:val="0"/>
                                  <w:divBdr>
                                    <w:top w:val="none" w:sz="0" w:space="0" w:color="auto"/>
                                    <w:left w:val="none" w:sz="0" w:space="0" w:color="auto"/>
                                    <w:bottom w:val="none" w:sz="0" w:space="0" w:color="auto"/>
                                    <w:right w:val="none" w:sz="0" w:space="0" w:color="auto"/>
                                  </w:divBdr>
                                </w:div>
                                <w:div w:id="680862063">
                                  <w:marLeft w:val="0"/>
                                  <w:marRight w:val="0"/>
                                  <w:marTop w:val="0"/>
                                  <w:marBottom w:val="0"/>
                                  <w:divBdr>
                                    <w:top w:val="none" w:sz="0" w:space="0" w:color="auto"/>
                                    <w:left w:val="none" w:sz="0" w:space="0" w:color="auto"/>
                                    <w:bottom w:val="none" w:sz="0" w:space="0" w:color="auto"/>
                                    <w:right w:val="none" w:sz="0" w:space="0" w:color="auto"/>
                                  </w:divBdr>
                                </w:div>
                                <w:div w:id="1052733046">
                                  <w:marLeft w:val="0"/>
                                  <w:marRight w:val="0"/>
                                  <w:marTop w:val="0"/>
                                  <w:marBottom w:val="0"/>
                                  <w:divBdr>
                                    <w:top w:val="none" w:sz="0" w:space="0" w:color="auto"/>
                                    <w:left w:val="none" w:sz="0" w:space="0" w:color="auto"/>
                                    <w:bottom w:val="none" w:sz="0" w:space="0" w:color="auto"/>
                                    <w:right w:val="none" w:sz="0" w:space="0" w:color="auto"/>
                                  </w:divBdr>
                                </w:div>
                                <w:div w:id="1171068480">
                                  <w:marLeft w:val="0"/>
                                  <w:marRight w:val="0"/>
                                  <w:marTop w:val="0"/>
                                  <w:marBottom w:val="0"/>
                                  <w:divBdr>
                                    <w:top w:val="none" w:sz="0" w:space="0" w:color="auto"/>
                                    <w:left w:val="none" w:sz="0" w:space="0" w:color="auto"/>
                                    <w:bottom w:val="none" w:sz="0" w:space="0" w:color="auto"/>
                                    <w:right w:val="none" w:sz="0" w:space="0" w:color="auto"/>
                                  </w:divBdr>
                                </w:div>
                                <w:div w:id="666857982">
                                  <w:marLeft w:val="0"/>
                                  <w:marRight w:val="0"/>
                                  <w:marTop w:val="0"/>
                                  <w:marBottom w:val="0"/>
                                  <w:divBdr>
                                    <w:top w:val="none" w:sz="0" w:space="0" w:color="auto"/>
                                    <w:left w:val="none" w:sz="0" w:space="0" w:color="auto"/>
                                    <w:bottom w:val="none" w:sz="0" w:space="0" w:color="auto"/>
                                    <w:right w:val="none" w:sz="0" w:space="0" w:color="auto"/>
                                  </w:divBdr>
                                </w:div>
                                <w:div w:id="1493713242">
                                  <w:marLeft w:val="0"/>
                                  <w:marRight w:val="0"/>
                                  <w:marTop w:val="0"/>
                                  <w:marBottom w:val="0"/>
                                  <w:divBdr>
                                    <w:top w:val="none" w:sz="0" w:space="0" w:color="auto"/>
                                    <w:left w:val="none" w:sz="0" w:space="0" w:color="auto"/>
                                    <w:bottom w:val="none" w:sz="0" w:space="0" w:color="auto"/>
                                    <w:right w:val="none" w:sz="0" w:space="0" w:color="auto"/>
                                  </w:divBdr>
                                </w:div>
                              </w:divsChild>
                            </w:div>
                            <w:div w:id="329260803">
                              <w:marLeft w:val="0"/>
                              <w:marRight w:val="0"/>
                              <w:marTop w:val="120"/>
                              <w:marBottom w:val="0"/>
                              <w:divBdr>
                                <w:top w:val="none" w:sz="0" w:space="0" w:color="auto"/>
                                <w:left w:val="none" w:sz="0" w:space="0" w:color="auto"/>
                                <w:bottom w:val="none" w:sz="0" w:space="0" w:color="auto"/>
                                <w:right w:val="none" w:sz="0" w:space="0" w:color="auto"/>
                              </w:divBdr>
                              <w:divsChild>
                                <w:div w:id="822043584">
                                  <w:marLeft w:val="0"/>
                                  <w:marRight w:val="0"/>
                                  <w:marTop w:val="0"/>
                                  <w:marBottom w:val="0"/>
                                  <w:divBdr>
                                    <w:top w:val="none" w:sz="0" w:space="0" w:color="auto"/>
                                    <w:left w:val="none" w:sz="0" w:space="0" w:color="auto"/>
                                    <w:bottom w:val="none" w:sz="0" w:space="0" w:color="auto"/>
                                    <w:right w:val="none" w:sz="0" w:space="0" w:color="auto"/>
                                  </w:divBdr>
                                </w:div>
                                <w:div w:id="1522695741">
                                  <w:marLeft w:val="0"/>
                                  <w:marRight w:val="0"/>
                                  <w:marTop w:val="0"/>
                                  <w:marBottom w:val="0"/>
                                  <w:divBdr>
                                    <w:top w:val="none" w:sz="0" w:space="0" w:color="auto"/>
                                    <w:left w:val="none" w:sz="0" w:space="0" w:color="auto"/>
                                    <w:bottom w:val="none" w:sz="0" w:space="0" w:color="auto"/>
                                    <w:right w:val="none" w:sz="0" w:space="0" w:color="auto"/>
                                  </w:divBdr>
                                </w:div>
                                <w:div w:id="2660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048005">
          <w:marLeft w:val="-15"/>
          <w:marRight w:val="-15"/>
          <w:marTop w:val="0"/>
          <w:marBottom w:val="0"/>
          <w:divBdr>
            <w:top w:val="none" w:sz="0" w:space="0" w:color="auto"/>
            <w:left w:val="none" w:sz="0" w:space="0" w:color="auto"/>
            <w:bottom w:val="none" w:sz="0" w:space="0" w:color="auto"/>
            <w:right w:val="none" w:sz="0" w:space="0" w:color="auto"/>
          </w:divBdr>
          <w:divsChild>
            <w:div w:id="153499940">
              <w:marLeft w:val="0"/>
              <w:marRight w:val="0"/>
              <w:marTop w:val="0"/>
              <w:marBottom w:val="0"/>
              <w:divBdr>
                <w:top w:val="none" w:sz="0" w:space="0" w:color="auto"/>
                <w:left w:val="none" w:sz="0" w:space="0" w:color="auto"/>
                <w:bottom w:val="none" w:sz="0" w:space="0" w:color="auto"/>
                <w:right w:val="none" w:sz="0" w:space="0" w:color="auto"/>
              </w:divBdr>
              <w:divsChild>
                <w:div w:id="1560820053">
                  <w:marLeft w:val="0"/>
                  <w:marRight w:val="0"/>
                  <w:marTop w:val="180"/>
                  <w:marBottom w:val="0"/>
                  <w:divBdr>
                    <w:top w:val="none" w:sz="0" w:space="0" w:color="auto"/>
                    <w:left w:val="none" w:sz="0" w:space="0" w:color="auto"/>
                    <w:bottom w:val="none" w:sz="0" w:space="0" w:color="auto"/>
                    <w:right w:val="none" w:sz="0" w:space="0" w:color="auto"/>
                  </w:divBdr>
                  <w:divsChild>
                    <w:div w:id="1594244146">
                      <w:marLeft w:val="0"/>
                      <w:marRight w:val="0"/>
                      <w:marTop w:val="0"/>
                      <w:marBottom w:val="0"/>
                      <w:divBdr>
                        <w:top w:val="none" w:sz="0" w:space="0" w:color="auto"/>
                        <w:left w:val="none" w:sz="0" w:space="0" w:color="auto"/>
                        <w:bottom w:val="none" w:sz="0" w:space="0" w:color="auto"/>
                        <w:right w:val="none" w:sz="0" w:space="0" w:color="auto"/>
                      </w:divBdr>
                      <w:divsChild>
                        <w:div w:id="687953583">
                          <w:marLeft w:val="0"/>
                          <w:marRight w:val="0"/>
                          <w:marTop w:val="75"/>
                          <w:marBottom w:val="75"/>
                          <w:divBdr>
                            <w:top w:val="none" w:sz="0" w:space="0" w:color="auto"/>
                            <w:left w:val="none" w:sz="0" w:space="0" w:color="auto"/>
                            <w:bottom w:val="none" w:sz="0" w:space="0" w:color="auto"/>
                            <w:right w:val="none" w:sz="0" w:space="0" w:color="auto"/>
                          </w:divBdr>
                        </w:div>
                        <w:div w:id="12296837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28563932">
              <w:marLeft w:val="0"/>
              <w:marRight w:val="0"/>
              <w:marTop w:val="0"/>
              <w:marBottom w:val="0"/>
              <w:divBdr>
                <w:top w:val="none" w:sz="0" w:space="0" w:color="auto"/>
                <w:left w:val="none" w:sz="0" w:space="0" w:color="auto"/>
                <w:bottom w:val="none" w:sz="0" w:space="0" w:color="auto"/>
                <w:right w:val="none" w:sz="0" w:space="0" w:color="auto"/>
              </w:divBdr>
              <w:divsChild>
                <w:div w:id="1891384849">
                  <w:marLeft w:val="0"/>
                  <w:marRight w:val="0"/>
                  <w:marTop w:val="180"/>
                  <w:marBottom w:val="0"/>
                  <w:divBdr>
                    <w:top w:val="none" w:sz="0" w:space="0" w:color="auto"/>
                    <w:left w:val="none" w:sz="0" w:space="0" w:color="auto"/>
                    <w:bottom w:val="none" w:sz="0" w:space="0" w:color="auto"/>
                    <w:right w:val="none" w:sz="0" w:space="0" w:color="auto"/>
                  </w:divBdr>
                  <w:divsChild>
                    <w:div w:id="422653261">
                      <w:marLeft w:val="0"/>
                      <w:marRight w:val="0"/>
                      <w:marTop w:val="0"/>
                      <w:marBottom w:val="0"/>
                      <w:divBdr>
                        <w:top w:val="none" w:sz="0" w:space="0" w:color="auto"/>
                        <w:left w:val="none" w:sz="0" w:space="0" w:color="auto"/>
                        <w:bottom w:val="none" w:sz="0" w:space="0" w:color="auto"/>
                        <w:right w:val="none" w:sz="0" w:space="0" w:color="auto"/>
                      </w:divBdr>
                      <w:divsChild>
                        <w:div w:id="1041856534">
                          <w:marLeft w:val="0"/>
                          <w:marRight w:val="0"/>
                          <w:marTop w:val="75"/>
                          <w:marBottom w:val="75"/>
                          <w:divBdr>
                            <w:top w:val="none" w:sz="0" w:space="0" w:color="auto"/>
                            <w:left w:val="none" w:sz="0" w:space="0" w:color="auto"/>
                            <w:bottom w:val="none" w:sz="0" w:space="0" w:color="auto"/>
                            <w:right w:val="none" w:sz="0" w:space="0" w:color="auto"/>
                          </w:divBdr>
                        </w:div>
                        <w:div w:id="95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7037069">
              <w:marLeft w:val="0"/>
              <w:marRight w:val="0"/>
              <w:marTop w:val="0"/>
              <w:marBottom w:val="0"/>
              <w:divBdr>
                <w:top w:val="none" w:sz="0" w:space="0" w:color="auto"/>
                <w:left w:val="none" w:sz="0" w:space="0" w:color="auto"/>
                <w:bottom w:val="none" w:sz="0" w:space="0" w:color="auto"/>
                <w:right w:val="none" w:sz="0" w:space="0" w:color="auto"/>
              </w:divBdr>
              <w:divsChild>
                <w:div w:id="259533760">
                  <w:marLeft w:val="0"/>
                  <w:marRight w:val="0"/>
                  <w:marTop w:val="180"/>
                  <w:marBottom w:val="0"/>
                  <w:divBdr>
                    <w:top w:val="none" w:sz="0" w:space="0" w:color="auto"/>
                    <w:left w:val="none" w:sz="0" w:space="0" w:color="auto"/>
                    <w:bottom w:val="none" w:sz="0" w:space="0" w:color="auto"/>
                    <w:right w:val="none" w:sz="0" w:space="0" w:color="auto"/>
                  </w:divBdr>
                  <w:divsChild>
                    <w:div w:id="790635703">
                      <w:marLeft w:val="0"/>
                      <w:marRight w:val="0"/>
                      <w:marTop w:val="0"/>
                      <w:marBottom w:val="0"/>
                      <w:divBdr>
                        <w:top w:val="none" w:sz="0" w:space="0" w:color="auto"/>
                        <w:left w:val="none" w:sz="0" w:space="0" w:color="auto"/>
                        <w:bottom w:val="none" w:sz="0" w:space="0" w:color="auto"/>
                        <w:right w:val="none" w:sz="0" w:space="0" w:color="auto"/>
                      </w:divBdr>
                      <w:divsChild>
                        <w:div w:id="95256507">
                          <w:marLeft w:val="0"/>
                          <w:marRight w:val="0"/>
                          <w:marTop w:val="75"/>
                          <w:marBottom w:val="75"/>
                          <w:divBdr>
                            <w:top w:val="none" w:sz="0" w:space="0" w:color="auto"/>
                            <w:left w:val="none" w:sz="0" w:space="0" w:color="auto"/>
                            <w:bottom w:val="none" w:sz="0" w:space="0" w:color="auto"/>
                            <w:right w:val="none" w:sz="0" w:space="0" w:color="auto"/>
                          </w:divBdr>
                        </w:div>
                        <w:div w:id="11615787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2790752">
              <w:marLeft w:val="0"/>
              <w:marRight w:val="0"/>
              <w:marTop w:val="180"/>
              <w:marBottom w:val="0"/>
              <w:divBdr>
                <w:top w:val="none" w:sz="0" w:space="0" w:color="auto"/>
                <w:left w:val="none" w:sz="0" w:space="0" w:color="auto"/>
                <w:bottom w:val="none" w:sz="0" w:space="0" w:color="auto"/>
                <w:right w:val="none" w:sz="0" w:space="0" w:color="auto"/>
              </w:divBdr>
              <w:divsChild>
                <w:div w:id="59181781">
                  <w:marLeft w:val="0"/>
                  <w:marRight w:val="0"/>
                  <w:marTop w:val="0"/>
                  <w:marBottom w:val="0"/>
                  <w:divBdr>
                    <w:top w:val="none" w:sz="0" w:space="0" w:color="auto"/>
                    <w:left w:val="none" w:sz="0" w:space="9" w:color="auto"/>
                    <w:bottom w:val="none" w:sz="0" w:space="0" w:color="auto"/>
                    <w:right w:val="none" w:sz="0" w:space="9" w:color="auto"/>
                  </w:divBdr>
                  <w:divsChild>
                    <w:div w:id="190608696">
                      <w:marLeft w:val="-45"/>
                      <w:marRight w:val="-45"/>
                      <w:marTop w:val="0"/>
                      <w:marBottom w:val="0"/>
                      <w:divBdr>
                        <w:top w:val="none" w:sz="0" w:space="0" w:color="auto"/>
                        <w:left w:val="none" w:sz="0" w:space="0" w:color="auto"/>
                        <w:bottom w:val="none" w:sz="0" w:space="0" w:color="auto"/>
                        <w:right w:val="none" w:sz="0" w:space="0" w:color="auto"/>
                      </w:divBdr>
                      <w:divsChild>
                        <w:div w:id="92315173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84275">
          <w:marLeft w:val="0"/>
          <w:marRight w:val="0"/>
          <w:marTop w:val="0"/>
          <w:marBottom w:val="0"/>
          <w:divBdr>
            <w:top w:val="none" w:sz="0" w:space="0" w:color="auto"/>
            <w:left w:val="none" w:sz="0" w:space="0" w:color="auto"/>
            <w:bottom w:val="none" w:sz="0" w:space="0" w:color="auto"/>
            <w:right w:val="none" w:sz="0" w:space="0" w:color="auto"/>
          </w:divBdr>
          <w:divsChild>
            <w:div w:id="510997218">
              <w:marLeft w:val="0"/>
              <w:marRight w:val="0"/>
              <w:marTop w:val="0"/>
              <w:marBottom w:val="0"/>
              <w:divBdr>
                <w:top w:val="none" w:sz="0" w:space="0" w:color="auto"/>
                <w:left w:val="none" w:sz="0" w:space="0" w:color="auto"/>
                <w:bottom w:val="none" w:sz="0" w:space="0" w:color="auto"/>
                <w:right w:val="none" w:sz="0" w:space="0" w:color="auto"/>
              </w:divBdr>
              <w:divsChild>
                <w:div w:id="1326980369">
                  <w:marLeft w:val="0"/>
                  <w:marRight w:val="0"/>
                  <w:marTop w:val="0"/>
                  <w:marBottom w:val="0"/>
                  <w:divBdr>
                    <w:top w:val="none" w:sz="0" w:space="0" w:color="auto"/>
                    <w:left w:val="none" w:sz="0" w:space="0" w:color="auto"/>
                    <w:bottom w:val="none" w:sz="0" w:space="0" w:color="auto"/>
                    <w:right w:val="none" w:sz="0" w:space="0" w:color="auto"/>
                  </w:divBdr>
                  <w:divsChild>
                    <w:div w:id="1332947646">
                      <w:marLeft w:val="0"/>
                      <w:marRight w:val="0"/>
                      <w:marTop w:val="0"/>
                      <w:marBottom w:val="0"/>
                      <w:divBdr>
                        <w:top w:val="none" w:sz="0" w:space="0" w:color="auto"/>
                        <w:left w:val="none" w:sz="0" w:space="0" w:color="auto"/>
                        <w:bottom w:val="none" w:sz="0" w:space="0" w:color="auto"/>
                        <w:right w:val="none" w:sz="0" w:space="0" w:color="auto"/>
                      </w:divBdr>
                      <w:divsChild>
                        <w:div w:id="566261940">
                          <w:marLeft w:val="0"/>
                          <w:marRight w:val="0"/>
                          <w:marTop w:val="0"/>
                          <w:marBottom w:val="0"/>
                          <w:divBdr>
                            <w:top w:val="none" w:sz="0" w:space="0" w:color="auto"/>
                            <w:left w:val="none" w:sz="0" w:space="0" w:color="auto"/>
                            <w:bottom w:val="none" w:sz="0" w:space="0" w:color="auto"/>
                            <w:right w:val="none" w:sz="0" w:space="0" w:color="auto"/>
                          </w:divBdr>
                          <w:divsChild>
                            <w:div w:id="878131578">
                              <w:marLeft w:val="180"/>
                              <w:marRight w:val="180"/>
                              <w:marTop w:val="0"/>
                              <w:marBottom w:val="0"/>
                              <w:divBdr>
                                <w:top w:val="none" w:sz="0" w:space="0" w:color="auto"/>
                                <w:left w:val="none" w:sz="0" w:space="0" w:color="auto"/>
                                <w:bottom w:val="none" w:sz="0" w:space="0" w:color="auto"/>
                                <w:right w:val="none" w:sz="0" w:space="0" w:color="auto"/>
                              </w:divBdr>
                              <w:divsChild>
                                <w:div w:id="1466848066">
                                  <w:marLeft w:val="-30"/>
                                  <w:marRight w:val="-30"/>
                                  <w:marTop w:val="0"/>
                                  <w:marBottom w:val="0"/>
                                  <w:divBdr>
                                    <w:top w:val="none" w:sz="0" w:space="0" w:color="auto"/>
                                    <w:left w:val="none" w:sz="0" w:space="0" w:color="auto"/>
                                    <w:bottom w:val="none" w:sz="0" w:space="0" w:color="auto"/>
                                    <w:right w:val="none" w:sz="0" w:space="0" w:color="auto"/>
                                  </w:divBdr>
                                  <w:divsChild>
                                    <w:div w:id="238564393">
                                      <w:marLeft w:val="0"/>
                                      <w:marRight w:val="0"/>
                                      <w:marTop w:val="0"/>
                                      <w:marBottom w:val="0"/>
                                      <w:divBdr>
                                        <w:top w:val="none" w:sz="0" w:space="0" w:color="auto"/>
                                        <w:left w:val="none" w:sz="0" w:space="0" w:color="auto"/>
                                        <w:bottom w:val="none" w:sz="0" w:space="0" w:color="auto"/>
                                        <w:right w:val="none" w:sz="0" w:space="0" w:color="auto"/>
                                      </w:divBdr>
                                      <w:divsChild>
                                        <w:div w:id="629215784">
                                          <w:marLeft w:val="0"/>
                                          <w:marRight w:val="0"/>
                                          <w:marTop w:val="0"/>
                                          <w:marBottom w:val="0"/>
                                          <w:divBdr>
                                            <w:top w:val="single" w:sz="2" w:space="0" w:color="auto"/>
                                            <w:left w:val="single" w:sz="2" w:space="0" w:color="auto"/>
                                            <w:bottom w:val="single" w:sz="2" w:space="0" w:color="auto"/>
                                            <w:right w:val="single" w:sz="2" w:space="0" w:color="auto"/>
                                          </w:divBdr>
                                          <w:divsChild>
                                            <w:div w:id="1351103479">
                                              <w:marLeft w:val="-60"/>
                                              <w:marRight w:val="-60"/>
                                              <w:marTop w:val="0"/>
                                              <w:marBottom w:val="0"/>
                                              <w:divBdr>
                                                <w:top w:val="none" w:sz="0" w:space="0" w:color="auto"/>
                                                <w:left w:val="none" w:sz="0" w:space="0" w:color="auto"/>
                                                <w:bottom w:val="none" w:sz="0" w:space="0" w:color="auto"/>
                                                <w:right w:val="none" w:sz="0" w:space="0" w:color="auto"/>
                                              </w:divBdr>
                                              <w:divsChild>
                                                <w:div w:id="13187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69021">
                                      <w:marLeft w:val="0"/>
                                      <w:marRight w:val="0"/>
                                      <w:marTop w:val="0"/>
                                      <w:marBottom w:val="0"/>
                                      <w:divBdr>
                                        <w:top w:val="none" w:sz="0" w:space="0" w:color="auto"/>
                                        <w:left w:val="none" w:sz="0" w:space="0" w:color="auto"/>
                                        <w:bottom w:val="none" w:sz="0" w:space="0" w:color="auto"/>
                                        <w:right w:val="none" w:sz="0" w:space="0" w:color="auto"/>
                                      </w:divBdr>
                                      <w:divsChild>
                                        <w:div w:id="1244291510">
                                          <w:marLeft w:val="0"/>
                                          <w:marRight w:val="0"/>
                                          <w:marTop w:val="0"/>
                                          <w:marBottom w:val="0"/>
                                          <w:divBdr>
                                            <w:top w:val="single" w:sz="2" w:space="0" w:color="auto"/>
                                            <w:left w:val="single" w:sz="2" w:space="0" w:color="auto"/>
                                            <w:bottom w:val="single" w:sz="2" w:space="0" w:color="auto"/>
                                            <w:right w:val="single" w:sz="2" w:space="0" w:color="auto"/>
                                          </w:divBdr>
                                          <w:divsChild>
                                            <w:div w:id="1074930716">
                                              <w:marLeft w:val="-60"/>
                                              <w:marRight w:val="-60"/>
                                              <w:marTop w:val="0"/>
                                              <w:marBottom w:val="0"/>
                                              <w:divBdr>
                                                <w:top w:val="none" w:sz="0" w:space="0" w:color="auto"/>
                                                <w:left w:val="none" w:sz="0" w:space="0" w:color="auto"/>
                                                <w:bottom w:val="none" w:sz="0" w:space="0" w:color="auto"/>
                                                <w:right w:val="none" w:sz="0" w:space="0" w:color="auto"/>
                                              </w:divBdr>
                                              <w:divsChild>
                                                <w:div w:id="5690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1469">
                                      <w:marLeft w:val="0"/>
                                      <w:marRight w:val="0"/>
                                      <w:marTop w:val="0"/>
                                      <w:marBottom w:val="0"/>
                                      <w:divBdr>
                                        <w:top w:val="none" w:sz="0" w:space="0" w:color="auto"/>
                                        <w:left w:val="none" w:sz="0" w:space="0" w:color="auto"/>
                                        <w:bottom w:val="none" w:sz="0" w:space="0" w:color="auto"/>
                                        <w:right w:val="none" w:sz="0" w:space="0" w:color="auto"/>
                                      </w:divBdr>
                                      <w:divsChild>
                                        <w:div w:id="381908225">
                                          <w:marLeft w:val="0"/>
                                          <w:marRight w:val="0"/>
                                          <w:marTop w:val="0"/>
                                          <w:marBottom w:val="0"/>
                                          <w:divBdr>
                                            <w:top w:val="single" w:sz="2" w:space="0" w:color="auto"/>
                                            <w:left w:val="single" w:sz="2" w:space="0" w:color="auto"/>
                                            <w:bottom w:val="single" w:sz="2" w:space="0" w:color="auto"/>
                                            <w:right w:val="single" w:sz="2" w:space="0" w:color="auto"/>
                                          </w:divBdr>
                                          <w:divsChild>
                                            <w:div w:id="1119452499">
                                              <w:marLeft w:val="-60"/>
                                              <w:marRight w:val="-60"/>
                                              <w:marTop w:val="0"/>
                                              <w:marBottom w:val="0"/>
                                              <w:divBdr>
                                                <w:top w:val="none" w:sz="0" w:space="0" w:color="auto"/>
                                                <w:left w:val="none" w:sz="0" w:space="0" w:color="auto"/>
                                                <w:bottom w:val="none" w:sz="0" w:space="0" w:color="auto"/>
                                                <w:right w:val="none" w:sz="0" w:space="0" w:color="auto"/>
                                              </w:divBdr>
                                              <w:divsChild>
                                                <w:div w:id="12959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2043</Characters>
  <Application>Microsoft Office Word</Application>
  <DocSecurity>0</DocSecurity>
  <Lines>17</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1</cp:revision>
  <dcterms:created xsi:type="dcterms:W3CDTF">2022-03-01T10:42:00Z</dcterms:created>
  <dcterms:modified xsi:type="dcterms:W3CDTF">2022-03-01T10:44:00Z</dcterms:modified>
</cp:coreProperties>
</file>