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57F" w14:textId="77777777" w:rsidR="00F0030C" w:rsidRDefault="00F0030C" w:rsidP="00511DFD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C001752" w14:textId="77777777" w:rsidR="00F0030C" w:rsidRDefault="00F0030C" w:rsidP="00511DFD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FCDC7F2" w14:textId="01259F27" w:rsidR="00567E23" w:rsidRPr="00FA4280" w:rsidRDefault="0094382F" w:rsidP="00567E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567E23" w:rsidRPr="00FA4280">
        <w:rPr>
          <w:b/>
          <w:bCs/>
          <w:sz w:val="32"/>
          <w:szCs w:val="32"/>
        </w:rPr>
        <w:t>asiči</w:t>
      </w:r>
      <w:r w:rsidR="00567E23">
        <w:rPr>
          <w:b/>
          <w:bCs/>
          <w:sz w:val="32"/>
          <w:szCs w:val="32"/>
        </w:rPr>
        <w:t xml:space="preserve"> musí předjednat využití vodovodní sítě pro cvičení s vodaři</w:t>
      </w:r>
    </w:p>
    <w:p w14:paraId="247C6801" w14:textId="77777777" w:rsidR="00567E23" w:rsidRDefault="00567E23" w:rsidP="00567E23"/>
    <w:p w14:paraId="53AEC714" w14:textId="3251F869" w:rsidR="00567E23" w:rsidRPr="009214DC" w:rsidRDefault="008E42EA" w:rsidP="00567E23">
      <w:pPr>
        <w:ind w:right="120"/>
        <w:rPr>
          <w:sz w:val="18"/>
          <w:szCs w:val="18"/>
        </w:rPr>
      </w:pPr>
      <w:r w:rsidRPr="009214DC">
        <w:rPr>
          <w:b/>
          <w:bCs/>
          <w:sz w:val="18"/>
          <w:szCs w:val="18"/>
          <w:shd w:val="clear" w:color="auto" w:fill="FFFFFF"/>
        </w:rPr>
        <w:t>Ostrava, 27. 6. 2023</w:t>
      </w:r>
      <w:r w:rsidRPr="009214DC">
        <w:rPr>
          <w:sz w:val="18"/>
          <w:szCs w:val="18"/>
          <w:shd w:val="clear" w:color="auto" w:fill="FFFFFF"/>
        </w:rPr>
        <w:t xml:space="preserve"> - </w:t>
      </w:r>
      <w:r w:rsidR="00567E23" w:rsidRPr="009214DC">
        <w:rPr>
          <w:sz w:val="18"/>
          <w:szCs w:val="18"/>
          <w:shd w:val="clear" w:color="auto" w:fill="FFFFFF"/>
        </w:rPr>
        <w:t xml:space="preserve">V Moravskoslezském kraji aktuálně působí více než 350 </w:t>
      </w:r>
      <w:r w:rsidR="00567E23" w:rsidRPr="009214DC">
        <w:rPr>
          <w:b/>
          <w:bCs/>
          <w:sz w:val="18"/>
          <w:szCs w:val="18"/>
          <w:shd w:val="clear" w:color="auto" w:fill="FFFFFF"/>
        </w:rPr>
        <w:t>jednotek sborů dobrovolných hasičů</w:t>
      </w:r>
      <w:r w:rsidR="003A183A" w:rsidRPr="009214DC">
        <w:rPr>
          <w:sz w:val="18"/>
          <w:szCs w:val="18"/>
          <w:shd w:val="clear" w:color="auto" w:fill="FFFFFF"/>
        </w:rPr>
        <w:t xml:space="preserve"> (jednotka SDH)</w:t>
      </w:r>
      <w:r w:rsidR="00567E23" w:rsidRPr="009214DC">
        <w:rPr>
          <w:sz w:val="18"/>
          <w:szCs w:val="18"/>
          <w:shd w:val="clear" w:color="auto" w:fill="FFFFFF"/>
        </w:rPr>
        <w:t>, jejichž zřizovateli jsou v převážné většině obce a města. V jejich čele stojí velitel jednotky SDH, který je ze své funkce odpovědný starostovi obce. HZS Moravskoslezského kraje s těmito jednotkami spolupracuje a v souladu s právními normami odpovídá za přípravu a realizaci odborné přípravy velitelů a strojníků všech jednotek SDH</w:t>
      </w:r>
      <w:r w:rsidR="00191432" w:rsidRPr="009214DC">
        <w:rPr>
          <w:sz w:val="18"/>
          <w:szCs w:val="18"/>
          <w:shd w:val="clear" w:color="auto" w:fill="FFFFFF"/>
        </w:rPr>
        <w:t>. Ta</w:t>
      </w:r>
      <w:r w:rsidR="00567E23" w:rsidRPr="009214DC">
        <w:rPr>
          <w:sz w:val="18"/>
          <w:szCs w:val="18"/>
          <w:shd w:val="clear" w:color="auto" w:fill="FFFFFF"/>
        </w:rPr>
        <w:t xml:space="preserve"> je rozdělena na základní a pravidelnou</w:t>
      </w:r>
      <w:r w:rsidR="003F421F" w:rsidRPr="009214DC">
        <w:rPr>
          <w:sz w:val="18"/>
          <w:szCs w:val="18"/>
          <w:shd w:val="clear" w:color="auto" w:fill="FFFFFF"/>
        </w:rPr>
        <w:t>/</w:t>
      </w:r>
      <w:r w:rsidR="00567E23" w:rsidRPr="009214DC">
        <w:rPr>
          <w:sz w:val="18"/>
          <w:szCs w:val="18"/>
          <w:shd w:val="clear" w:color="auto" w:fill="FFFFFF"/>
        </w:rPr>
        <w:t>každoroční. Nedílnou součástí této odborné přípravy jsou zásady a možnosti použití zdrojů požární vody, včetně hydrantů a problematika s tímto související.</w:t>
      </w:r>
      <w:r w:rsidR="003A183A" w:rsidRPr="009214DC">
        <w:rPr>
          <w:sz w:val="18"/>
          <w:szCs w:val="18"/>
          <w:shd w:val="clear" w:color="auto" w:fill="FFFFFF"/>
        </w:rPr>
        <w:br/>
      </w:r>
    </w:p>
    <w:p w14:paraId="73182680" w14:textId="5F4BBFED" w:rsidR="00567E23" w:rsidRPr="009214DC" w:rsidRDefault="00567E23" w:rsidP="00567E23">
      <w:pPr>
        <w:ind w:right="120"/>
        <w:rPr>
          <w:sz w:val="18"/>
          <w:szCs w:val="18"/>
        </w:rPr>
      </w:pPr>
      <w:r w:rsidRPr="009214DC">
        <w:rPr>
          <w:sz w:val="18"/>
          <w:szCs w:val="18"/>
          <w:shd w:val="clear" w:color="auto" w:fill="FFFFFF"/>
        </w:rPr>
        <w:t xml:space="preserve">Nicméně, je nutné rozlišovat mezi </w:t>
      </w:r>
      <w:r w:rsidRPr="009214DC">
        <w:rPr>
          <w:b/>
          <w:sz w:val="18"/>
          <w:szCs w:val="18"/>
          <w:shd w:val="clear" w:color="auto" w:fill="FFFFFF"/>
        </w:rPr>
        <w:t>jednotkou SDH</w:t>
      </w:r>
      <w:r w:rsidRPr="009214DC">
        <w:rPr>
          <w:sz w:val="18"/>
          <w:szCs w:val="18"/>
          <w:shd w:val="clear" w:color="auto" w:fill="FFFFFF"/>
        </w:rPr>
        <w:t xml:space="preserve"> a </w:t>
      </w:r>
      <w:r w:rsidRPr="009214DC">
        <w:rPr>
          <w:b/>
          <w:sz w:val="18"/>
          <w:szCs w:val="18"/>
          <w:shd w:val="clear" w:color="auto" w:fill="FFFFFF"/>
        </w:rPr>
        <w:t>sborem dobrovolných hasičů obce</w:t>
      </w:r>
      <w:r w:rsidRPr="009214DC">
        <w:rPr>
          <w:sz w:val="18"/>
          <w:szCs w:val="18"/>
          <w:shd w:val="clear" w:color="auto" w:fill="FFFFFF"/>
        </w:rPr>
        <w:t xml:space="preserve">. Sbor dobrovolných hasičů obce je právně samostatný spolek působící na úseku požární ochrany. Jako takový se zpravidla nepodílí na zásahové činnosti při řešení mimořádných událostí. Z členů sboru dobrovolných hasičů obcí se nicméně vybírají </w:t>
      </w:r>
      <w:r w:rsidR="00E455BC" w:rsidRPr="009214DC">
        <w:rPr>
          <w:sz w:val="18"/>
          <w:szCs w:val="18"/>
          <w:shd w:val="clear" w:color="auto" w:fill="FFFFFF"/>
        </w:rPr>
        <w:t>také</w:t>
      </w:r>
      <w:r w:rsidRPr="009214DC">
        <w:rPr>
          <w:sz w:val="18"/>
          <w:szCs w:val="18"/>
          <w:shd w:val="clear" w:color="auto" w:fill="FFFFFF"/>
        </w:rPr>
        <w:t xml:space="preserve"> členové jednotky SDH, ale toto pravidlo není podmínkou. Právě </w:t>
      </w:r>
      <w:r w:rsidRPr="009214DC">
        <w:rPr>
          <w:b/>
          <w:bCs/>
          <w:sz w:val="18"/>
          <w:szCs w:val="18"/>
          <w:shd w:val="clear" w:color="auto" w:fill="FFFFFF"/>
        </w:rPr>
        <w:t>sbory dobrovolných hasičů obcí</w:t>
      </w:r>
      <w:r w:rsidRPr="009214DC">
        <w:rPr>
          <w:sz w:val="18"/>
          <w:szCs w:val="18"/>
          <w:shd w:val="clear" w:color="auto" w:fill="FFFFFF"/>
        </w:rPr>
        <w:t xml:space="preserve"> se angažují v požárním sportu při organizaci soutěží v požárním sportu. </w:t>
      </w:r>
    </w:p>
    <w:p w14:paraId="0089ED59" w14:textId="77777777" w:rsidR="00567E23" w:rsidRPr="009214DC" w:rsidRDefault="00567E23" w:rsidP="00567E23">
      <w:pPr>
        <w:rPr>
          <w:sz w:val="18"/>
          <w:szCs w:val="18"/>
        </w:rPr>
      </w:pPr>
    </w:p>
    <w:p w14:paraId="466311B9" w14:textId="77777777" w:rsidR="00567E23" w:rsidRPr="009214DC" w:rsidRDefault="00567E23" w:rsidP="00567E23">
      <w:pPr>
        <w:ind w:right="120"/>
        <w:rPr>
          <w:sz w:val="18"/>
          <w:szCs w:val="18"/>
        </w:rPr>
      </w:pPr>
      <w:r w:rsidRPr="009214DC">
        <w:rPr>
          <w:b/>
          <w:sz w:val="18"/>
          <w:szCs w:val="18"/>
        </w:rPr>
        <w:t>Hasiči a vodovodní sítě</w:t>
      </w:r>
      <w:r w:rsidRPr="009214DC">
        <w:rPr>
          <w:b/>
          <w:sz w:val="18"/>
          <w:szCs w:val="18"/>
        </w:rPr>
        <w:br/>
      </w:r>
      <w:r w:rsidRPr="009214DC">
        <w:rPr>
          <w:sz w:val="18"/>
          <w:szCs w:val="18"/>
        </w:rPr>
        <w:t xml:space="preserve">Výcvik </w:t>
      </w:r>
      <w:r w:rsidRPr="009214DC">
        <w:rPr>
          <w:b/>
          <w:sz w:val="18"/>
          <w:szCs w:val="18"/>
        </w:rPr>
        <w:t>jednotek SDH</w:t>
      </w:r>
      <w:r w:rsidRPr="009214DC">
        <w:rPr>
          <w:sz w:val="18"/>
          <w:szCs w:val="18"/>
        </w:rPr>
        <w:t xml:space="preserve">, stejně jako soutěže v požárním sportu, mohou mít přes svůj neoddiskutovatelný význam a smysl, který každý z nás ocení především v momentech, kdy situace vyžaduje jejich zásah, také negativní dopady na situaci ve vodovodní síti. </w:t>
      </w:r>
    </w:p>
    <w:p w14:paraId="61ABCE5B" w14:textId="19335EDA" w:rsidR="00567E23" w:rsidRPr="009214DC" w:rsidRDefault="00567E23" w:rsidP="00567E23">
      <w:pPr>
        <w:ind w:right="120"/>
        <w:rPr>
          <w:sz w:val="18"/>
          <w:szCs w:val="18"/>
        </w:rPr>
      </w:pPr>
      <w:r w:rsidRPr="009214DC">
        <w:rPr>
          <w:sz w:val="18"/>
          <w:szCs w:val="18"/>
        </w:rPr>
        <w:t>Ta obvykle nastává v důsledku nedodržením stanovených podmínek, tj. většinou překročením maximálního povoleného průtoku pro daný požární hydrant nebo odběrem vody z hydrantu, který není určen pro požární účely (</w:t>
      </w:r>
      <w:proofErr w:type="spellStart"/>
      <w:r w:rsidRPr="009214DC">
        <w:rPr>
          <w:sz w:val="18"/>
          <w:szCs w:val="18"/>
        </w:rPr>
        <w:t>kalníky</w:t>
      </w:r>
      <w:proofErr w:type="spellEnd"/>
      <w:r w:rsidRPr="009214DC">
        <w:rPr>
          <w:sz w:val="18"/>
          <w:szCs w:val="18"/>
        </w:rPr>
        <w:t xml:space="preserve">, vzdušníky apod.). Důsledkem takového použití je uvolnění </w:t>
      </w:r>
      <w:proofErr w:type="spellStart"/>
      <w:r w:rsidRPr="009214DC">
        <w:rPr>
          <w:sz w:val="18"/>
          <w:szCs w:val="18"/>
        </w:rPr>
        <w:t>inkrustů</w:t>
      </w:r>
      <w:proofErr w:type="spellEnd"/>
      <w:r w:rsidRPr="009214DC">
        <w:rPr>
          <w:sz w:val="18"/>
          <w:szCs w:val="18"/>
        </w:rPr>
        <w:t xml:space="preserve"> v potrubí a pokles tlaku v postižené části vodovodní sítě. </w:t>
      </w:r>
      <w:r w:rsidR="00EC3753" w:rsidRPr="009214DC">
        <w:rPr>
          <w:sz w:val="18"/>
          <w:szCs w:val="18"/>
        </w:rPr>
        <w:br/>
      </w:r>
      <w:r w:rsidRPr="009214DC">
        <w:rPr>
          <w:sz w:val="18"/>
          <w:szCs w:val="18"/>
        </w:rPr>
        <w:t xml:space="preserve">Pokud jde navíc o neohlášenou </w:t>
      </w:r>
      <w:proofErr w:type="gramStart"/>
      <w:r w:rsidRPr="009214DC">
        <w:rPr>
          <w:sz w:val="18"/>
          <w:szCs w:val="18"/>
        </w:rPr>
        <w:t>aktivitu</w:t>
      </w:r>
      <w:r w:rsidR="003D1BB9" w:rsidRPr="009214DC">
        <w:rPr>
          <w:sz w:val="18"/>
          <w:szCs w:val="18"/>
        </w:rPr>
        <w:t xml:space="preserve"> </w:t>
      </w:r>
      <w:r w:rsidRPr="009214DC">
        <w:rPr>
          <w:sz w:val="18"/>
          <w:szCs w:val="18"/>
        </w:rPr>
        <w:t>- jedná</w:t>
      </w:r>
      <w:proofErr w:type="gramEnd"/>
      <w:r w:rsidRPr="009214DC">
        <w:rPr>
          <w:sz w:val="18"/>
          <w:szCs w:val="18"/>
        </w:rPr>
        <w:t xml:space="preserve"> se zejména o případy, kdy je voda odebírána pro jiný účel, než je použití vody ke zdolávání požáru - je pro pracovníky </w:t>
      </w:r>
      <w:proofErr w:type="spellStart"/>
      <w:r w:rsidRPr="009214DC">
        <w:rPr>
          <w:sz w:val="18"/>
          <w:szCs w:val="18"/>
        </w:rPr>
        <w:t>SmVaK</w:t>
      </w:r>
      <w:proofErr w:type="spellEnd"/>
      <w:r w:rsidRPr="009214DC">
        <w:rPr>
          <w:sz w:val="18"/>
          <w:szCs w:val="18"/>
        </w:rPr>
        <w:t xml:space="preserve"> Ostrava o to složitější zjistit příčinu takového stavu, případně jej odstranit.</w:t>
      </w:r>
    </w:p>
    <w:p w14:paraId="171870CC" w14:textId="7D12F9D2" w:rsidR="00567E23" w:rsidRPr="009214DC" w:rsidRDefault="00567E23" w:rsidP="00567E23">
      <w:pPr>
        <w:ind w:right="120"/>
        <w:rPr>
          <w:i/>
          <w:sz w:val="18"/>
          <w:szCs w:val="18"/>
        </w:rPr>
      </w:pPr>
      <w:proofErr w:type="spellStart"/>
      <w:r w:rsidRPr="009214DC">
        <w:rPr>
          <w:sz w:val="18"/>
          <w:szCs w:val="18"/>
        </w:rPr>
        <w:t>SmVaK</w:t>
      </w:r>
      <w:proofErr w:type="spellEnd"/>
      <w:r w:rsidRPr="009214DC">
        <w:rPr>
          <w:sz w:val="18"/>
          <w:szCs w:val="18"/>
        </w:rPr>
        <w:t xml:space="preserve"> Ostrava se s touto skutečností pravidelně setkáv</w:t>
      </w:r>
      <w:r w:rsidR="001F1485" w:rsidRPr="009214DC">
        <w:rPr>
          <w:sz w:val="18"/>
          <w:szCs w:val="18"/>
        </w:rPr>
        <w:t>ají</w:t>
      </w:r>
      <w:r w:rsidRPr="009214DC">
        <w:rPr>
          <w:sz w:val="18"/>
          <w:szCs w:val="18"/>
        </w:rPr>
        <w:t>, a proto apeluj</w:t>
      </w:r>
      <w:r w:rsidR="006E55B3" w:rsidRPr="009214DC">
        <w:rPr>
          <w:sz w:val="18"/>
          <w:szCs w:val="18"/>
        </w:rPr>
        <w:t>í</w:t>
      </w:r>
      <w:r w:rsidRPr="009214DC">
        <w:rPr>
          <w:sz w:val="18"/>
          <w:szCs w:val="18"/>
        </w:rPr>
        <w:t xml:space="preserve"> na sbory dobrovolných hasičů, aby k situaci přistupovaly odpovědně a tak, jak udává platná legislativa. Vzhledem k situaci a opakovaným problémům se vodárenská společnost rozhodla danou problematiku řešit intenzivnější spoluprací jak s obcemi a městy, na jejichž území sbory působí, tak s</w:t>
      </w:r>
      <w:r w:rsidR="00CC2BE9" w:rsidRPr="009214DC">
        <w:rPr>
          <w:sz w:val="18"/>
          <w:szCs w:val="18"/>
        </w:rPr>
        <w:t xml:space="preserve"> </w:t>
      </w:r>
      <w:r w:rsidRPr="009214DC">
        <w:rPr>
          <w:sz w:val="18"/>
          <w:szCs w:val="18"/>
        </w:rPr>
        <w:t xml:space="preserve">hasičskými jednotkami, pokud jejich zřizovateli nejsou samotné municipality. </w:t>
      </w:r>
      <w:proofErr w:type="spellStart"/>
      <w:r w:rsidRPr="009214DC">
        <w:rPr>
          <w:sz w:val="18"/>
          <w:szCs w:val="18"/>
        </w:rPr>
        <w:t>SmVaK</w:t>
      </w:r>
      <w:proofErr w:type="spellEnd"/>
      <w:r w:rsidR="005C4A4A" w:rsidRPr="009214DC">
        <w:rPr>
          <w:sz w:val="18"/>
          <w:szCs w:val="18"/>
        </w:rPr>
        <w:t xml:space="preserve"> Ostrava</w:t>
      </w:r>
      <w:r w:rsidRPr="009214DC">
        <w:rPr>
          <w:sz w:val="18"/>
          <w:szCs w:val="18"/>
        </w:rPr>
        <w:t xml:space="preserve"> dlouhodobě spolupracuj</w:t>
      </w:r>
      <w:r w:rsidR="005C4A4A" w:rsidRPr="009214DC">
        <w:rPr>
          <w:sz w:val="18"/>
          <w:szCs w:val="18"/>
        </w:rPr>
        <w:t>í</w:t>
      </w:r>
      <w:r w:rsidRPr="009214DC">
        <w:rPr>
          <w:sz w:val="18"/>
          <w:szCs w:val="18"/>
        </w:rPr>
        <w:t xml:space="preserve"> také s </w:t>
      </w:r>
      <w:r w:rsidRPr="009214DC">
        <w:rPr>
          <w:sz w:val="18"/>
          <w:szCs w:val="18"/>
          <w:shd w:val="clear" w:color="auto" w:fill="FFFFFF"/>
        </w:rPr>
        <w:t xml:space="preserve">HZS Moravskoslezského kraje. </w:t>
      </w:r>
      <w:r w:rsidRPr="009214DC">
        <w:rPr>
          <w:i/>
          <w:sz w:val="18"/>
          <w:szCs w:val="18"/>
        </w:rPr>
        <w:br/>
      </w:r>
    </w:p>
    <w:p w14:paraId="1FABFFA1" w14:textId="77777777" w:rsidR="00567E23" w:rsidRPr="009214DC" w:rsidRDefault="00567E23" w:rsidP="00567E23">
      <w:pPr>
        <w:ind w:right="120"/>
        <w:rPr>
          <w:b/>
          <w:sz w:val="18"/>
          <w:szCs w:val="18"/>
        </w:rPr>
      </w:pPr>
      <w:r w:rsidRPr="009214DC">
        <w:rPr>
          <w:b/>
          <w:sz w:val="18"/>
          <w:szCs w:val="18"/>
        </w:rPr>
        <w:t>Pravidla pro odběr z hydrantu</w:t>
      </w:r>
    </w:p>
    <w:p w14:paraId="09ED8B00" w14:textId="5B495777" w:rsidR="00567E23" w:rsidRPr="009214DC" w:rsidRDefault="00567E23" w:rsidP="009214DC">
      <w:pPr>
        <w:ind w:right="120"/>
        <w:rPr>
          <w:sz w:val="18"/>
          <w:szCs w:val="18"/>
        </w:rPr>
      </w:pPr>
      <w:r w:rsidRPr="009214DC">
        <w:rPr>
          <w:i/>
          <w:sz w:val="18"/>
          <w:szCs w:val="18"/>
        </w:rPr>
        <w:t xml:space="preserve">„Pro odběry pitné vody z veřejné sítě jiného charakteru, než jsou záchranné a likvidační práce, určuje zákon o vodovodech a kanalizacích jasná pravidla. Ta spočívají v tom, že budou předány seznamy a mapové podklady s vytipovanými vhodnými hydranty v příslušné obci se stanovenými technickými podmínkami odběru. Základními podmínkami jsou prvotní dohoda o způsobu stanovení odebraného množství, stanovení maximálního průtoku hydrantem a samozřejmě povinnost oznamovat zahájení a ukončení odběru. Hydranty vhodné pro tyto účely jsou vytipovávány s ohledem na technický stav a kapacitu vodovodní sítě,“ </w:t>
      </w:r>
      <w:r w:rsidRPr="009214DC">
        <w:rPr>
          <w:sz w:val="18"/>
          <w:szCs w:val="18"/>
        </w:rPr>
        <w:t xml:space="preserve">říká ředitel vodovodů společnosti </w:t>
      </w:r>
      <w:proofErr w:type="spellStart"/>
      <w:r w:rsidRPr="009214DC">
        <w:rPr>
          <w:sz w:val="18"/>
          <w:szCs w:val="18"/>
        </w:rPr>
        <w:t>SmVaK</w:t>
      </w:r>
      <w:proofErr w:type="spellEnd"/>
      <w:r w:rsidRPr="009214DC">
        <w:rPr>
          <w:sz w:val="18"/>
          <w:szCs w:val="18"/>
        </w:rPr>
        <w:t xml:space="preserve"> Ostrava Milan Koníř.</w:t>
      </w:r>
      <w:r w:rsidRPr="009214DC">
        <w:rPr>
          <w:sz w:val="18"/>
          <w:szCs w:val="18"/>
        </w:rPr>
        <w:br/>
      </w:r>
      <w:r w:rsidRPr="009214DC">
        <w:rPr>
          <w:sz w:val="18"/>
          <w:szCs w:val="18"/>
        </w:rPr>
        <w:br/>
      </w:r>
      <w:r w:rsidRPr="009214DC">
        <w:rPr>
          <w:b/>
          <w:sz w:val="18"/>
          <w:szCs w:val="18"/>
        </w:rPr>
        <w:t>Jak zkomplikovat život odběratelům</w:t>
      </w:r>
      <w:r w:rsidRPr="009214DC">
        <w:rPr>
          <w:b/>
          <w:sz w:val="18"/>
          <w:szCs w:val="18"/>
        </w:rPr>
        <w:br/>
      </w:r>
      <w:r w:rsidRPr="009214DC">
        <w:rPr>
          <w:sz w:val="18"/>
          <w:szCs w:val="18"/>
        </w:rPr>
        <w:t>O tom, co může způsobit neoprávněný odběr pitné vody ze sítě bez dodržení stanovených podmínek, se mohli přesvědčit v</w:t>
      </w:r>
      <w:r w:rsidR="0098504A" w:rsidRPr="009214DC">
        <w:rPr>
          <w:sz w:val="18"/>
          <w:szCs w:val="18"/>
        </w:rPr>
        <w:t> posledních týdnech</w:t>
      </w:r>
      <w:r w:rsidRPr="009214DC">
        <w:rPr>
          <w:sz w:val="18"/>
          <w:szCs w:val="18"/>
        </w:rPr>
        <w:t xml:space="preserve"> </w:t>
      </w:r>
      <w:r w:rsidR="00113C23" w:rsidRPr="009214DC">
        <w:rPr>
          <w:sz w:val="18"/>
          <w:szCs w:val="18"/>
        </w:rPr>
        <w:t xml:space="preserve">například </w:t>
      </w:r>
      <w:r w:rsidRPr="009214DC">
        <w:rPr>
          <w:sz w:val="18"/>
          <w:szCs w:val="18"/>
        </w:rPr>
        <w:t xml:space="preserve">pracovníci provozního střediska vodovodních sítí </w:t>
      </w:r>
      <w:proofErr w:type="spellStart"/>
      <w:r w:rsidRPr="009214DC">
        <w:rPr>
          <w:sz w:val="18"/>
          <w:szCs w:val="18"/>
        </w:rPr>
        <w:t>SmVaK</w:t>
      </w:r>
      <w:proofErr w:type="spellEnd"/>
      <w:r w:rsidRPr="009214DC">
        <w:rPr>
          <w:sz w:val="18"/>
          <w:szCs w:val="18"/>
        </w:rPr>
        <w:t xml:space="preserve"> </w:t>
      </w:r>
      <w:r w:rsidR="00113C23" w:rsidRPr="009214DC">
        <w:rPr>
          <w:sz w:val="18"/>
          <w:szCs w:val="18"/>
        </w:rPr>
        <w:t>Ostrava na</w:t>
      </w:r>
      <w:r w:rsidRPr="009214DC">
        <w:rPr>
          <w:sz w:val="18"/>
          <w:szCs w:val="18"/>
        </w:rPr>
        <w:t> </w:t>
      </w:r>
      <w:proofErr w:type="spellStart"/>
      <w:r w:rsidRPr="009214DC">
        <w:rPr>
          <w:sz w:val="18"/>
          <w:szCs w:val="18"/>
        </w:rPr>
        <w:t>Třin</w:t>
      </w:r>
      <w:r w:rsidR="00113C23" w:rsidRPr="009214DC">
        <w:rPr>
          <w:sz w:val="18"/>
          <w:szCs w:val="18"/>
        </w:rPr>
        <w:t>e</w:t>
      </w:r>
      <w:r w:rsidRPr="009214DC">
        <w:rPr>
          <w:sz w:val="18"/>
          <w:szCs w:val="18"/>
        </w:rPr>
        <w:t>c</w:t>
      </w:r>
      <w:r w:rsidR="00113C23" w:rsidRPr="009214DC">
        <w:rPr>
          <w:sz w:val="18"/>
          <w:szCs w:val="18"/>
        </w:rPr>
        <w:t>ku</w:t>
      </w:r>
      <w:proofErr w:type="spellEnd"/>
      <w:r w:rsidR="00113C23" w:rsidRPr="009214DC">
        <w:rPr>
          <w:sz w:val="18"/>
          <w:szCs w:val="18"/>
        </w:rPr>
        <w:t xml:space="preserve"> a Frýdecko-</w:t>
      </w:r>
      <w:proofErr w:type="spellStart"/>
      <w:r w:rsidR="00113C23" w:rsidRPr="009214DC">
        <w:rPr>
          <w:sz w:val="18"/>
          <w:szCs w:val="18"/>
        </w:rPr>
        <w:t>Místecku</w:t>
      </w:r>
      <w:proofErr w:type="spellEnd"/>
      <w:r w:rsidRPr="009214DC">
        <w:rPr>
          <w:sz w:val="18"/>
          <w:szCs w:val="18"/>
        </w:rPr>
        <w:t>.</w:t>
      </w:r>
      <w:r w:rsidR="001655C3" w:rsidRPr="009214DC">
        <w:rPr>
          <w:sz w:val="18"/>
          <w:szCs w:val="18"/>
        </w:rPr>
        <w:t xml:space="preserve"> V jednom případě se jednalo o podezření, že z</w:t>
      </w:r>
      <w:r w:rsidR="006F4E25" w:rsidRPr="009214DC">
        <w:rPr>
          <w:sz w:val="18"/>
          <w:szCs w:val="18"/>
        </w:rPr>
        <w:t xml:space="preserve"> požárního</w:t>
      </w:r>
      <w:r w:rsidR="001655C3" w:rsidRPr="009214DC">
        <w:rPr>
          <w:sz w:val="18"/>
          <w:szCs w:val="18"/>
        </w:rPr>
        <w:t xml:space="preserve"> hydrantu </w:t>
      </w:r>
      <w:r w:rsidR="006F4E25" w:rsidRPr="009214DC">
        <w:rPr>
          <w:sz w:val="18"/>
          <w:szCs w:val="18"/>
        </w:rPr>
        <w:t xml:space="preserve">v obci </w:t>
      </w:r>
      <w:r w:rsidR="001655C3" w:rsidRPr="009214DC">
        <w:rPr>
          <w:sz w:val="18"/>
          <w:szCs w:val="18"/>
        </w:rPr>
        <w:t xml:space="preserve">navážely </w:t>
      </w:r>
      <w:r w:rsidR="00851B04" w:rsidRPr="009214DC">
        <w:rPr>
          <w:sz w:val="18"/>
          <w:szCs w:val="18"/>
        </w:rPr>
        <w:t xml:space="preserve">neoprávněně zahradní bazény, </w:t>
      </w:r>
      <w:r w:rsidR="00B965EC" w:rsidRPr="009214DC">
        <w:rPr>
          <w:sz w:val="18"/>
          <w:szCs w:val="18"/>
        </w:rPr>
        <w:t xml:space="preserve">což je možné doložit výrazně nestandardním grafem odběru pitné vody v lokalitě, </w:t>
      </w:r>
      <w:r w:rsidR="00851B04" w:rsidRPr="009214DC">
        <w:rPr>
          <w:sz w:val="18"/>
          <w:szCs w:val="18"/>
        </w:rPr>
        <w:t xml:space="preserve">v druhém případě se jednalo o </w:t>
      </w:r>
      <w:r w:rsidR="003C0125" w:rsidRPr="009214DC">
        <w:rPr>
          <w:sz w:val="18"/>
          <w:szCs w:val="18"/>
        </w:rPr>
        <w:t xml:space="preserve">výrazné </w:t>
      </w:r>
      <w:r w:rsidR="00851B04" w:rsidRPr="009214DC">
        <w:rPr>
          <w:sz w:val="18"/>
          <w:szCs w:val="18"/>
        </w:rPr>
        <w:t>poškození</w:t>
      </w:r>
      <w:r w:rsidR="003C0125" w:rsidRPr="009214DC">
        <w:rPr>
          <w:sz w:val="18"/>
          <w:szCs w:val="18"/>
        </w:rPr>
        <w:t xml:space="preserve"> požárního hydrantu, který byl v důsledku toho nefu</w:t>
      </w:r>
      <w:r w:rsidR="00CE7CA6" w:rsidRPr="009214DC">
        <w:rPr>
          <w:sz w:val="18"/>
          <w:szCs w:val="18"/>
        </w:rPr>
        <w:t>n</w:t>
      </w:r>
      <w:r w:rsidR="003C0125" w:rsidRPr="009214DC">
        <w:rPr>
          <w:sz w:val="18"/>
          <w:szCs w:val="18"/>
        </w:rPr>
        <w:t>kční. Oba tyto případě si v</w:t>
      </w:r>
      <w:r w:rsidR="00CE7CA6" w:rsidRPr="009214DC">
        <w:rPr>
          <w:sz w:val="18"/>
          <w:szCs w:val="18"/>
        </w:rPr>
        <w:t xml:space="preserve">yžádaly operativní zásah pracovníků vodárenské společnosti </w:t>
      </w:r>
      <w:r w:rsidRPr="009214DC">
        <w:rPr>
          <w:sz w:val="18"/>
          <w:szCs w:val="18"/>
        </w:rPr>
        <w:br/>
      </w:r>
      <w:r w:rsidR="0098504A" w:rsidRPr="009214DC">
        <w:rPr>
          <w:i/>
          <w:sz w:val="18"/>
          <w:szCs w:val="18"/>
        </w:rPr>
        <w:t>„</w:t>
      </w:r>
      <w:r w:rsidRPr="009214DC">
        <w:rPr>
          <w:i/>
          <w:sz w:val="18"/>
          <w:szCs w:val="18"/>
        </w:rPr>
        <w:t>Chtěl bych apelovat na jednotlivé sbory dobrovolných hasičů, jejichž aktivit si velice vážím. Buďte odpovědní k lidem, kteří jsou na dodávkách pitné vody v lokalitách, kde závodíte nebo cvičíte, a hledejme odpovídající řešení společně,“</w:t>
      </w:r>
      <w:r w:rsidRPr="009214DC">
        <w:rPr>
          <w:sz w:val="18"/>
          <w:szCs w:val="18"/>
        </w:rPr>
        <w:t xml:space="preserve"> uzavírá Koníř.</w:t>
      </w:r>
    </w:p>
    <w:p w14:paraId="78FA32B3" w14:textId="77777777" w:rsidR="00567E23" w:rsidRPr="009214DC" w:rsidRDefault="00567E23" w:rsidP="00567E23">
      <w:pPr>
        <w:rPr>
          <w:sz w:val="18"/>
          <w:szCs w:val="18"/>
        </w:rPr>
      </w:pPr>
    </w:p>
    <w:p w14:paraId="4C4B4161" w14:textId="31444308" w:rsidR="00587895" w:rsidRDefault="00587895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22CC49AC" w14:textId="77777777" w:rsidR="00C9210C" w:rsidRPr="009214DC" w:rsidRDefault="00C9210C">
      <w:pPr>
        <w:rPr>
          <w:b/>
          <w:bCs/>
          <w:sz w:val="18"/>
          <w:szCs w:val="18"/>
          <w:u w:val="single"/>
        </w:rPr>
      </w:pPr>
    </w:p>
    <w:p w14:paraId="0985BF1D" w14:textId="1416DDE4" w:rsidR="00133038" w:rsidRPr="009214DC" w:rsidRDefault="00133038" w:rsidP="00A06B79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  <w:u w:val="single"/>
        </w:rPr>
      </w:pPr>
      <w:r w:rsidRPr="009214DC">
        <w:rPr>
          <w:b/>
          <w:bCs/>
          <w:sz w:val="18"/>
          <w:szCs w:val="18"/>
          <w:u w:val="single"/>
        </w:rPr>
        <w:t>Kontakt:</w:t>
      </w:r>
    </w:p>
    <w:p w14:paraId="6B017C0C" w14:textId="77777777" w:rsidR="00133038" w:rsidRPr="009214DC" w:rsidRDefault="00133038" w:rsidP="00A06B79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9214DC">
        <w:rPr>
          <w:rFonts w:ascii="Arial" w:hAnsi="Arial" w:cs="Arial"/>
          <w:sz w:val="18"/>
          <w:szCs w:val="18"/>
        </w:rPr>
        <w:t xml:space="preserve">Mgr. Marek Síbrt, </w:t>
      </w:r>
      <w:r w:rsidR="00272B12" w:rsidRPr="009214DC">
        <w:rPr>
          <w:rFonts w:ascii="Arial" w:hAnsi="Arial" w:cs="Arial"/>
          <w:sz w:val="18"/>
          <w:szCs w:val="18"/>
        </w:rPr>
        <w:t xml:space="preserve">manažer vnějších vztahů, </w:t>
      </w:r>
      <w:r w:rsidRPr="009214DC">
        <w:rPr>
          <w:rFonts w:ascii="Arial" w:hAnsi="Arial" w:cs="Arial"/>
          <w:sz w:val="18"/>
          <w:szCs w:val="18"/>
        </w:rPr>
        <w:t>mluvčí</w:t>
      </w:r>
    </w:p>
    <w:p w14:paraId="3300C143" w14:textId="77777777" w:rsidR="00133038" w:rsidRPr="009214DC" w:rsidRDefault="00133038" w:rsidP="00A06B79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9214DC">
        <w:rPr>
          <w:rFonts w:cs="Arial"/>
          <w:sz w:val="18"/>
          <w:szCs w:val="18"/>
        </w:rPr>
        <w:t>Severomoravské vodovody a kanalizace Ostrava a.s.</w:t>
      </w:r>
    </w:p>
    <w:p w14:paraId="3F02E634" w14:textId="77777777" w:rsidR="00133038" w:rsidRPr="009214DC" w:rsidRDefault="00133038" w:rsidP="00A06B79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9214DC">
        <w:rPr>
          <w:rFonts w:cs="Arial"/>
          <w:sz w:val="18"/>
          <w:szCs w:val="18"/>
        </w:rPr>
        <w:t>28. října 1235/169, Mariánské Hory, 709 00 Ostrava.</w:t>
      </w:r>
    </w:p>
    <w:p w14:paraId="6D4641F0" w14:textId="77777777" w:rsidR="00133038" w:rsidRPr="009214DC" w:rsidRDefault="00133038" w:rsidP="00A06B79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9214DC">
        <w:rPr>
          <w:rFonts w:cs="Arial"/>
          <w:sz w:val="18"/>
          <w:szCs w:val="18"/>
        </w:rPr>
        <w:t>tel. 725 500 509</w:t>
      </w:r>
    </w:p>
    <w:p w14:paraId="01BE282B" w14:textId="59CC360C" w:rsidR="00133038" w:rsidRPr="009214DC" w:rsidRDefault="00133038" w:rsidP="00352DD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214DC">
        <w:rPr>
          <w:rFonts w:cs="Arial"/>
          <w:sz w:val="18"/>
          <w:szCs w:val="18"/>
        </w:rPr>
        <w:t xml:space="preserve">e-mail </w:t>
      </w:r>
      <w:hyperlink r:id="rId11" w:history="1">
        <w:r w:rsidRPr="009214DC">
          <w:rPr>
            <w:rStyle w:val="Hypertextovodkaz"/>
            <w:rFonts w:cs="Arial"/>
            <w:sz w:val="18"/>
            <w:szCs w:val="18"/>
          </w:rPr>
          <w:t>marek.sibrt@smvak.cz</w:t>
        </w:r>
      </w:hyperlink>
      <w:r w:rsidRPr="009214DC">
        <w:rPr>
          <w:rFonts w:cs="Arial"/>
          <w:sz w:val="18"/>
          <w:szCs w:val="18"/>
        </w:rPr>
        <w:br/>
      </w:r>
      <w:hyperlink r:id="rId12" w:history="1">
        <w:r w:rsidRPr="009214DC">
          <w:rPr>
            <w:rStyle w:val="Hypertextovodkaz"/>
            <w:rFonts w:cs="Arial"/>
            <w:sz w:val="18"/>
            <w:szCs w:val="18"/>
          </w:rPr>
          <w:t>www.smvak.cz</w:t>
        </w:r>
      </w:hyperlink>
    </w:p>
    <w:sectPr w:rsidR="00133038" w:rsidRPr="009214DC" w:rsidSect="009241AF">
      <w:headerReference w:type="default" r:id="rId13"/>
      <w:headerReference w:type="first" r:id="rId14"/>
      <w:footerReference w:type="first" r:id="rId15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1160" w14:textId="77777777" w:rsidR="007D12CA" w:rsidRDefault="007D12CA">
      <w:r>
        <w:separator/>
      </w:r>
    </w:p>
  </w:endnote>
  <w:endnote w:type="continuationSeparator" w:id="0">
    <w:p w14:paraId="4281801F" w14:textId="77777777" w:rsidR="007D12CA" w:rsidRDefault="007D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2E5F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329ECDDA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CD69" w14:textId="77777777" w:rsidR="007D12CA" w:rsidRDefault="007D12CA">
      <w:r>
        <w:separator/>
      </w:r>
    </w:p>
  </w:footnote>
  <w:footnote w:type="continuationSeparator" w:id="0">
    <w:p w14:paraId="0131D90C" w14:textId="77777777" w:rsidR="007D12CA" w:rsidRDefault="007D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621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1CD6A" wp14:editId="05022D8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108B" w14:textId="77777777" w:rsidR="003F4F45" w:rsidRDefault="003F4F45">
    <w:pPr>
      <w:pStyle w:val="Zhlav"/>
    </w:pPr>
  </w:p>
  <w:p w14:paraId="1ACC957E" w14:textId="77777777" w:rsidR="003F4F45" w:rsidRDefault="003F4F45">
    <w:pPr>
      <w:pStyle w:val="Zhlav"/>
    </w:pPr>
  </w:p>
  <w:p w14:paraId="358FB2F4" w14:textId="77777777" w:rsidR="003F4F45" w:rsidRDefault="003F4F45">
    <w:pPr>
      <w:pStyle w:val="Zhlav"/>
    </w:pPr>
    <w:r>
      <w:rPr>
        <w:sz w:val="36"/>
      </w:rPr>
      <w:t>TISKOVÁ ZPRÁVA</w:t>
    </w:r>
  </w:p>
  <w:p w14:paraId="64D10C9C" w14:textId="77777777" w:rsidR="003F4F45" w:rsidRDefault="003F4F45">
    <w:pPr>
      <w:pStyle w:val="Zhlav"/>
    </w:pPr>
  </w:p>
  <w:p w14:paraId="42DDB1EF" w14:textId="77777777" w:rsidR="003F4F45" w:rsidRDefault="003F4F45">
    <w:pPr>
      <w:pStyle w:val="Zhlav"/>
    </w:pPr>
  </w:p>
  <w:p w14:paraId="4E0001EE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A7674" wp14:editId="23BF202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F6B"/>
    <w:multiLevelType w:val="hybridMultilevel"/>
    <w:tmpl w:val="06EA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6010">
    <w:abstractNumId w:val="2"/>
  </w:num>
  <w:num w:numId="2" w16cid:durableId="1336418128">
    <w:abstractNumId w:val="4"/>
  </w:num>
  <w:num w:numId="3" w16cid:durableId="1558004959">
    <w:abstractNumId w:val="0"/>
  </w:num>
  <w:num w:numId="4" w16cid:durableId="1262641643">
    <w:abstractNumId w:val="5"/>
  </w:num>
  <w:num w:numId="5" w16cid:durableId="1011949890">
    <w:abstractNumId w:val="3"/>
  </w:num>
  <w:num w:numId="6" w16cid:durableId="140676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16091"/>
    <w:rsid w:val="00021BB5"/>
    <w:rsid w:val="00027018"/>
    <w:rsid w:val="000329D5"/>
    <w:rsid w:val="000333A5"/>
    <w:rsid w:val="0004036D"/>
    <w:rsid w:val="00041A77"/>
    <w:rsid w:val="00043349"/>
    <w:rsid w:val="000528AD"/>
    <w:rsid w:val="00052E54"/>
    <w:rsid w:val="00057128"/>
    <w:rsid w:val="00061003"/>
    <w:rsid w:val="0006173F"/>
    <w:rsid w:val="00066389"/>
    <w:rsid w:val="000962C5"/>
    <w:rsid w:val="000A0BAC"/>
    <w:rsid w:val="000B3511"/>
    <w:rsid w:val="000C1E14"/>
    <w:rsid w:val="000C2623"/>
    <w:rsid w:val="000C558B"/>
    <w:rsid w:val="000C5599"/>
    <w:rsid w:val="000D0201"/>
    <w:rsid w:val="000D3515"/>
    <w:rsid w:val="000D5557"/>
    <w:rsid w:val="000D644D"/>
    <w:rsid w:val="000E67EC"/>
    <w:rsid w:val="000F1766"/>
    <w:rsid w:val="0010046F"/>
    <w:rsid w:val="00105530"/>
    <w:rsid w:val="0010627D"/>
    <w:rsid w:val="00106882"/>
    <w:rsid w:val="00106A2A"/>
    <w:rsid w:val="00113C23"/>
    <w:rsid w:val="001308DC"/>
    <w:rsid w:val="00133038"/>
    <w:rsid w:val="00136054"/>
    <w:rsid w:val="001436B3"/>
    <w:rsid w:val="001452A0"/>
    <w:rsid w:val="00146438"/>
    <w:rsid w:val="00156492"/>
    <w:rsid w:val="0016043C"/>
    <w:rsid w:val="00161A5F"/>
    <w:rsid w:val="001655C3"/>
    <w:rsid w:val="001660B1"/>
    <w:rsid w:val="00171353"/>
    <w:rsid w:val="00173355"/>
    <w:rsid w:val="001751A0"/>
    <w:rsid w:val="00175561"/>
    <w:rsid w:val="00177591"/>
    <w:rsid w:val="00177ED5"/>
    <w:rsid w:val="00182A42"/>
    <w:rsid w:val="00184BEC"/>
    <w:rsid w:val="00184D0F"/>
    <w:rsid w:val="00185F28"/>
    <w:rsid w:val="00186FC6"/>
    <w:rsid w:val="00191432"/>
    <w:rsid w:val="00192BA8"/>
    <w:rsid w:val="00194C7F"/>
    <w:rsid w:val="001A2992"/>
    <w:rsid w:val="001B1BC6"/>
    <w:rsid w:val="001B29F5"/>
    <w:rsid w:val="001B3FEB"/>
    <w:rsid w:val="001B6F1A"/>
    <w:rsid w:val="001C1D47"/>
    <w:rsid w:val="001C236B"/>
    <w:rsid w:val="001C6D07"/>
    <w:rsid w:val="001C72DF"/>
    <w:rsid w:val="001F1485"/>
    <w:rsid w:val="002047CC"/>
    <w:rsid w:val="00206189"/>
    <w:rsid w:val="002064DE"/>
    <w:rsid w:val="00207A97"/>
    <w:rsid w:val="00207EF0"/>
    <w:rsid w:val="00212B6F"/>
    <w:rsid w:val="00216450"/>
    <w:rsid w:val="0022192E"/>
    <w:rsid w:val="00224A96"/>
    <w:rsid w:val="00230B55"/>
    <w:rsid w:val="00234D93"/>
    <w:rsid w:val="002424EC"/>
    <w:rsid w:val="00243CF5"/>
    <w:rsid w:val="00245DBE"/>
    <w:rsid w:val="00245DE0"/>
    <w:rsid w:val="00250F0C"/>
    <w:rsid w:val="00254350"/>
    <w:rsid w:val="00256D93"/>
    <w:rsid w:val="00257D1A"/>
    <w:rsid w:val="00261791"/>
    <w:rsid w:val="00272B12"/>
    <w:rsid w:val="00283B80"/>
    <w:rsid w:val="00285946"/>
    <w:rsid w:val="00286D3A"/>
    <w:rsid w:val="00290B26"/>
    <w:rsid w:val="002A7082"/>
    <w:rsid w:val="002B46D1"/>
    <w:rsid w:val="002C5029"/>
    <w:rsid w:val="002C7940"/>
    <w:rsid w:val="002D0717"/>
    <w:rsid w:val="002D449B"/>
    <w:rsid w:val="002D59F6"/>
    <w:rsid w:val="002D5DDC"/>
    <w:rsid w:val="002D7805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36370"/>
    <w:rsid w:val="003431D9"/>
    <w:rsid w:val="0034693D"/>
    <w:rsid w:val="00351829"/>
    <w:rsid w:val="00352DD4"/>
    <w:rsid w:val="00355222"/>
    <w:rsid w:val="00365C65"/>
    <w:rsid w:val="00366769"/>
    <w:rsid w:val="003708ED"/>
    <w:rsid w:val="0037268B"/>
    <w:rsid w:val="0037697B"/>
    <w:rsid w:val="00384EE5"/>
    <w:rsid w:val="00395630"/>
    <w:rsid w:val="00396ABF"/>
    <w:rsid w:val="003A086B"/>
    <w:rsid w:val="003A183A"/>
    <w:rsid w:val="003A7193"/>
    <w:rsid w:val="003B0CC5"/>
    <w:rsid w:val="003B7388"/>
    <w:rsid w:val="003C0125"/>
    <w:rsid w:val="003C3CC1"/>
    <w:rsid w:val="003D1BB9"/>
    <w:rsid w:val="003D2B59"/>
    <w:rsid w:val="003D7415"/>
    <w:rsid w:val="003E244F"/>
    <w:rsid w:val="003F421F"/>
    <w:rsid w:val="003F4F45"/>
    <w:rsid w:val="003F79C1"/>
    <w:rsid w:val="004001B3"/>
    <w:rsid w:val="004020B2"/>
    <w:rsid w:val="00403BD9"/>
    <w:rsid w:val="00417F02"/>
    <w:rsid w:val="00434152"/>
    <w:rsid w:val="00444921"/>
    <w:rsid w:val="0044522C"/>
    <w:rsid w:val="00447362"/>
    <w:rsid w:val="004606C7"/>
    <w:rsid w:val="00462AC0"/>
    <w:rsid w:val="004727A7"/>
    <w:rsid w:val="004753D5"/>
    <w:rsid w:val="004804EC"/>
    <w:rsid w:val="00484162"/>
    <w:rsid w:val="00486793"/>
    <w:rsid w:val="0049203F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EAC"/>
    <w:rsid w:val="004C6F34"/>
    <w:rsid w:val="004D232D"/>
    <w:rsid w:val="004D5730"/>
    <w:rsid w:val="004D64AD"/>
    <w:rsid w:val="004E080F"/>
    <w:rsid w:val="004E16E5"/>
    <w:rsid w:val="004E40CD"/>
    <w:rsid w:val="004F2F9A"/>
    <w:rsid w:val="004F570C"/>
    <w:rsid w:val="004F5ACD"/>
    <w:rsid w:val="005023AB"/>
    <w:rsid w:val="00511DFD"/>
    <w:rsid w:val="00513FF0"/>
    <w:rsid w:val="0051566E"/>
    <w:rsid w:val="005360AA"/>
    <w:rsid w:val="00543DED"/>
    <w:rsid w:val="00546361"/>
    <w:rsid w:val="00551074"/>
    <w:rsid w:val="00557325"/>
    <w:rsid w:val="00564A07"/>
    <w:rsid w:val="00567E23"/>
    <w:rsid w:val="00587895"/>
    <w:rsid w:val="00591356"/>
    <w:rsid w:val="005918DD"/>
    <w:rsid w:val="005A072D"/>
    <w:rsid w:val="005A64D5"/>
    <w:rsid w:val="005B3A71"/>
    <w:rsid w:val="005B5780"/>
    <w:rsid w:val="005C3838"/>
    <w:rsid w:val="005C4A4A"/>
    <w:rsid w:val="005D6E2D"/>
    <w:rsid w:val="005F266D"/>
    <w:rsid w:val="00605ED5"/>
    <w:rsid w:val="00612148"/>
    <w:rsid w:val="00614F78"/>
    <w:rsid w:val="00621113"/>
    <w:rsid w:val="0062182E"/>
    <w:rsid w:val="00627372"/>
    <w:rsid w:val="00627E9E"/>
    <w:rsid w:val="00631EFA"/>
    <w:rsid w:val="00634D74"/>
    <w:rsid w:val="00640295"/>
    <w:rsid w:val="0064519C"/>
    <w:rsid w:val="00646A7B"/>
    <w:rsid w:val="00651E77"/>
    <w:rsid w:val="00652FF0"/>
    <w:rsid w:val="00654B09"/>
    <w:rsid w:val="006558F1"/>
    <w:rsid w:val="00656969"/>
    <w:rsid w:val="00670490"/>
    <w:rsid w:val="00671D5F"/>
    <w:rsid w:val="006769D8"/>
    <w:rsid w:val="00683909"/>
    <w:rsid w:val="006951D1"/>
    <w:rsid w:val="00696BAC"/>
    <w:rsid w:val="006A200C"/>
    <w:rsid w:val="006B54C0"/>
    <w:rsid w:val="006C2620"/>
    <w:rsid w:val="006C6C82"/>
    <w:rsid w:val="006D0B3C"/>
    <w:rsid w:val="006D20A9"/>
    <w:rsid w:val="006D4797"/>
    <w:rsid w:val="006E2A25"/>
    <w:rsid w:val="006E2D11"/>
    <w:rsid w:val="006E410D"/>
    <w:rsid w:val="006E53F1"/>
    <w:rsid w:val="006E55B3"/>
    <w:rsid w:val="006E7136"/>
    <w:rsid w:val="006F4E25"/>
    <w:rsid w:val="006F5B1E"/>
    <w:rsid w:val="006F742C"/>
    <w:rsid w:val="006F7D29"/>
    <w:rsid w:val="00700699"/>
    <w:rsid w:val="00710BEE"/>
    <w:rsid w:val="007113DF"/>
    <w:rsid w:val="007160D4"/>
    <w:rsid w:val="00731241"/>
    <w:rsid w:val="00745F00"/>
    <w:rsid w:val="00746489"/>
    <w:rsid w:val="00751E36"/>
    <w:rsid w:val="00753577"/>
    <w:rsid w:val="00765719"/>
    <w:rsid w:val="00767A0F"/>
    <w:rsid w:val="00767C26"/>
    <w:rsid w:val="00772803"/>
    <w:rsid w:val="007737E5"/>
    <w:rsid w:val="00775514"/>
    <w:rsid w:val="0077720E"/>
    <w:rsid w:val="00782BD8"/>
    <w:rsid w:val="0078696C"/>
    <w:rsid w:val="007A552E"/>
    <w:rsid w:val="007B3D12"/>
    <w:rsid w:val="007B5AC5"/>
    <w:rsid w:val="007B7549"/>
    <w:rsid w:val="007C3DED"/>
    <w:rsid w:val="007C6E93"/>
    <w:rsid w:val="007D12CA"/>
    <w:rsid w:val="007D5C6B"/>
    <w:rsid w:val="007E0B17"/>
    <w:rsid w:val="007E613E"/>
    <w:rsid w:val="007F3DB2"/>
    <w:rsid w:val="0080115C"/>
    <w:rsid w:val="00801CF1"/>
    <w:rsid w:val="008049E5"/>
    <w:rsid w:val="00805A81"/>
    <w:rsid w:val="008075D2"/>
    <w:rsid w:val="00807756"/>
    <w:rsid w:val="00811452"/>
    <w:rsid w:val="008114A6"/>
    <w:rsid w:val="00811F78"/>
    <w:rsid w:val="008163EA"/>
    <w:rsid w:val="008170DF"/>
    <w:rsid w:val="00821820"/>
    <w:rsid w:val="008234DB"/>
    <w:rsid w:val="0082657B"/>
    <w:rsid w:val="0083544D"/>
    <w:rsid w:val="00851B04"/>
    <w:rsid w:val="008545D9"/>
    <w:rsid w:val="00857E1E"/>
    <w:rsid w:val="00857EC5"/>
    <w:rsid w:val="00862F5D"/>
    <w:rsid w:val="00875A95"/>
    <w:rsid w:val="00877FD5"/>
    <w:rsid w:val="00880B67"/>
    <w:rsid w:val="0088756E"/>
    <w:rsid w:val="0089260A"/>
    <w:rsid w:val="008A0306"/>
    <w:rsid w:val="008A1EAB"/>
    <w:rsid w:val="008A4D0E"/>
    <w:rsid w:val="008A708F"/>
    <w:rsid w:val="008C4B8F"/>
    <w:rsid w:val="008D185C"/>
    <w:rsid w:val="008D33F7"/>
    <w:rsid w:val="008E04DE"/>
    <w:rsid w:val="008E42EA"/>
    <w:rsid w:val="008F12B2"/>
    <w:rsid w:val="00903846"/>
    <w:rsid w:val="00904A8B"/>
    <w:rsid w:val="00907FDA"/>
    <w:rsid w:val="00911981"/>
    <w:rsid w:val="0091525A"/>
    <w:rsid w:val="00917842"/>
    <w:rsid w:val="00917D87"/>
    <w:rsid w:val="009214DC"/>
    <w:rsid w:val="009241AF"/>
    <w:rsid w:val="00931409"/>
    <w:rsid w:val="00932310"/>
    <w:rsid w:val="0093257C"/>
    <w:rsid w:val="00934383"/>
    <w:rsid w:val="00936D83"/>
    <w:rsid w:val="00943819"/>
    <w:rsid w:val="0094382F"/>
    <w:rsid w:val="00944561"/>
    <w:rsid w:val="00950D2A"/>
    <w:rsid w:val="00954680"/>
    <w:rsid w:val="00955DB7"/>
    <w:rsid w:val="009634CA"/>
    <w:rsid w:val="009668E2"/>
    <w:rsid w:val="00971B2A"/>
    <w:rsid w:val="00973992"/>
    <w:rsid w:val="0098504A"/>
    <w:rsid w:val="0099319F"/>
    <w:rsid w:val="009A2382"/>
    <w:rsid w:val="009A75E9"/>
    <w:rsid w:val="009B5D08"/>
    <w:rsid w:val="009C2468"/>
    <w:rsid w:val="009C6CE6"/>
    <w:rsid w:val="009D204D"/>
    <w:rsid w:val="009D2674"/>
    <w:rsid w:val="009D4720"/>
    <w:rsid w:val="009D681A"/>
    <w:rsid w:val="009F3597"/>
    <w:rsid w:val="009F63B1"/>
    <w:rsid w:val="00A06B79"/>
    <w:rsid w:val="00A12F33"/>
    <w:rsid w:val="00A163B0"/>
    <w:rsid w:val="00A16D9B"/>
    <w:rsid w:val="00A17751"/>
    <w:rsid w:val="00A22E74"/>
    <w:rsid w:val="00A239DF"/>
    <w:rsid w:val="00A24AD9"/>
    <w:rsid w:val="00A301FA"/>
    <w:rsid w:val="00A35136"/>
    <w:rsid w:val="00A527DB"/>
    <w:rsid w:val="00A5575B"/>
    <w:rsid w:val="00A57255"/>
    <w:rsid w:val="00A67188"/>
    <w:rsid w:val="00A71F81"/>
    <w:rsid w:val="00A765DE"/>
    <w:rsid w:val="00A76E0B"/>
    <w:rsid w:val="00A77617"/>
    <w:rsid w:val="00A8045F"/>
    <w:rsid w:val="00A804D6"/>
    <w:rsid w:val="00A82100"/>
    <w:rsid w:val="00A86CCC"/>
    <w:rsid w:val="00A918A3"/>
    <w:rsid w:val="00AA2F93"/>
    <w:rsid w:val="00AB5887"/>
    <w:rsid w:val="00AB76D0"/>
    <w:rsid w:val="00AD36A5"/>
    <w:rsid w:val="00AD43C5"/>
    <w:rsid w:val="00AE0B3B"/>
    <w:rsid w:val="00AE2DBA"/>
    <w:rsid w:val="00AE5E55"/>
    <w:rsid w:val="00B01188"/>
    <w:rsid w:val="00B15EE4"/>
    <w:rsid w:val="00B21988"/>
    <w:rsid w:val="00B22315"/>
    <w:rsid w:val="00B254CD"/>
    <w:rsid w:val="00B34ADF"/>
    <w:rsid w:val="00B45E2A"/>
    <w:rsid w:val="00B546D2"/>
    <w:rsid w:val="00B54BCA"/>
    <w:rsid w:val="00B5773C"/>
    <w:rsid w:val="00B63B12"/>
    <w:rsid w:val="00B63C5A"/>
    <w:rsid w:val="00B663FE"/>
    <w:rsid w:val="00B669BC"/>
    <w:rsid w:val="00B77269"/>
    <w:rsid w:val="00B80295"/>
    <w:rsid w:val="00B820C8"/>
    <w:rsid w:val="00B86743"/>
    <w:rsid w:val="00B92421"/>
    <w:rsid w:val="00B924A4"/>
    <w:rsid w:val="00B965EC"/>
    <w:rsid w:val="00BA5276"/>
    <w:rsid w:val="00BA533F"/>
    <w:rsid w:val="00BA78C2"/>
    <w:rsid w:val="00BB11B4"/>
    <w:rsid w:val="00BB12DC"/>
    <w:rsid w:val="00BB4FC5"/>
    <w:rsid w:val="00BC34BB"/>
    <w:rsid w:val="00BC4596"/>
    <w:rsid w:val="00BC4A83"/>
    <w:rsid w:val="00BD1BFF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20417"/>
    <w:rsid w:val="00C233FF"/>
    <w:rsid w:val="00C4218B"/>
    <w:rsid w:val="00C436CE"/>
    <w:rsid w:val="00C60F3A"/>
    <w:rsid w:val="00C62043"/>
    <w:rsid w:val="00C715D1"/>
    <w:rsid w:val="00C72A90"/>
    <w:rsid w:val="00C75B2A"/>
    <w:rsid w:val="00C76BBD"/>
    <w:rsid w:val="00C7773E"/>
    <w:rsid w:val="00C80BB5"/>
    <w:rsid w:val="00C8517F"/>
    <w:rsid w:val="00C87EEE"/>
    <w:rsid w:val="00C91216"/>
    <w:rsid w:val="00C9210C"/>
    <w:rsid w:val="00CB08BF"/>
    <w:rsid w:val="00CB29BE"/>
    <w:rsid w:val="00CB7D8A"/>
    <w:rsid w:val="00CC2BE9"/>
    <w:rsid w:val="00CC358A"/>
    <w:rsid w:val="00CC4308"/>
    <w:rsid w:val="00CD17ED"/>
    <w:rsid w:val="00CD7E52"/>
    <w:rsid w:val="00CE7CA6"/>
    <w:rsid w:val="00CF1976"/>
    <w:rsid w:val="00CF1F44"/>
    <w:rsid w:val="00CF2F6C"/>
    <w:rsid w:val="00CF3320"/>
    <w:rsid w:val="00CF3AD5"/>
    <w:rsid w:val="00D07B4C"/>
    <w:rsid w:val="00D10B6D"/>
    <w:rsid w:val="00D13C2B"/>
    <w:rsid w:val="00D3177A"/>
    <w:rsid w:val="00D33D36"/>
    <w:rsid w:val="00D510E1"/>
    <w:rsid w:val="00D51BF5"/>
    <w:rsid w:val="00D51D82"/>
    <w:rsid w:val="00D52472"/>
    <w:rsid w:val="00D532D3"/>
    <w:rsid w:val="00D7004F"/>
    <w:rsid w:val="00D73833"/>
    <w:rsid w:val="00D756C2"/>
    <w:rsid w:val="00D75C7B"/>
    <w:rsid w:val="00D76A6F"/>
    <w:rsid w:val="00D80F04"/>
    <w:rsid w:val="00D82AA0"/>
    <w:rsid w:val="00D94688"/>
    <w:rsid w:val="00D97662"/>
    <w:rsid w:val="00D97F8A"/>
    <w:rsid w:val="00DA6FC0"/>
    <w:rsid w:val="00DB603C"/>
    <w:rsid w:val="00DC017D"/>
    <w:rsid w:val="00DC34A6"/>
    <w:rsid w:val="00DC4B99"/>
    <w:rsid w:val="00DE59F5"/>
    <w:rsid w:val="00DF28E6"/>
    <w:rsid w:val="00DF46AF"/>
    <w:rsid w:val="00E05537"/>
    <w:rsid w:val="00E10124"/>
    <w:rsid w:val="00E109E2"/>
    <w:rsid w:val="00E132AE"/>
    <w:rsid w:val="00E20AB8"/>
    <w:rsid w:val="00E22A02"/>
    <w:rsid w:val="00E3546C"/>
    <w:rsid w:val="00E44E68"/>
    <w:rsid w:val="00E455BC"/>
    <w:rsid w:val="00E53DD2"/>
    <w:rsid w:val="00E5493E"/>
    <w:rsid w:val="00E70079"/>
    <w:rsid w:val="00E74A34"/>
    <w:rsid w:val="00E74DDA"/>
    <w:rsid w:val="00E7728F"/>
    <w:rsid w:val="00E80962"/>
    <w:rsid w:val="00E901F3"/>
    <w:rsid w:val="00EA1BB5"/>
    <w:rsid w:val="00EA1EDE"/>
    <w:rsid w:val="00EA6567"/>
    <w:rsid w:val="00EB76C6"/>
    <w:rsid w:val="00EB7DCE"/>
    <w:rsid w:val="00EC3753"/>
    <w:rsid w:val="00EC41C8"/>
    <w:rsid w:val="00EC4EAB"/>
    <w:rsid w:val="00EC77E0"/>
    <w:rsid w:val="00ED4F72"/>
    <w:rsid w:val="00ED6EAF"/>
    <w:rsid w:val="00ED700A"/>
    <w:rsid w:val="00EF1394"/>
    <w:rsid w:val="00EF1DB1"/>
    <w:rsid w:val="00EF7DCA"/>
    <w:rsid w:val="00F0030C"/>
    <w:rsid w:val="00F027FD"/>
    <w:rsid w:val="00F02ABA"/>
    <w:rsid w:val="00F02DA2"/>
    <w:rsid w:val="00F07F0B"/>
    <w:rsid w:val="00F1269D"/>
    <w:rsid w:val="00F3453B"/>
    <w:rsid w:val="00F3493B"/>
    <w:rsid w:val="00F3742B"/>
    <w:rsid w:val="00F37569"/>
    <w:rsid w:val="00F531CA"/>
    <w:rsid w:val="00F557AB"/>
    <w:rsid w:val="00F57327"/>
    <w:rsid w:val="00F6007D"/>
    <w:rsid w:val="00F61F9D"/>
    <w:rsid w:val="00F65EEB"/>
    <w:rsid w:val="00F70310"/>
    <w:rsid w:val="00F705D0"/>
    <w:rsid w:val="00F72A4F"/>
    <w:rsid w:val="00F73876"/>
    <w:rsid w:val="00F76562"/>
    <w:rsid w:val="00F80799"/>
    <w:rsid w:val="00F9272E"/>
    <w:rsid w:val="00F93EAC"/>
    <w:rsid w:val="00F95A7C"/>
    <w:rsid w:val="00FA4D26"/>
    <w:rsid w:val="00FB33AA"/>
    <w:rsid w:val="00FB5890"/>
    <w:rsid w:val="00FB5E4A"/>
    <w:rsid w:val="00FB61F6"/>
    <w:rsid w:val="00FC1B3A"/>
    <w:rsid w:val="00FC24CF"/>
    <w:rsid w:val="00FC6B41"/>
    <w:rsid w:val="00FD441D"/>
    <w:rsid w:val="00FE1AEB"/>
    <w:rsid w:val="00FE23B7"/>
    <w:rsid w:val="00FE5031"/>
    <w:rsid w:val="00FE5F30"/>
    <w:rsid w:val="00FF0655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8E12CFC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paragraph" w:styleId="Revize">
    <w:name w:val="Revision"/>
    <w:hidden/>
    <w:uiPriority w:val="99"/>
    <w:semiHidden/>
    <w:rsid w:val="00F61F9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va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ek.sibrt@smva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427A1E3E204085C8431976182991" ma:contentTypeVersion="14" ma:contentTypeDescription="Create a new document." ma:contentTypeScope="" ma:versionID="4ee93c966e998abb9069c3a5c94bf806">
  <xsd:schema xmlns:xsd="http://www.w3.org/2001/XMLSchema" xmlns:xs="http://www.w3.org/2001/XMLSchema" xmlns:p="http://schemas.microsoft.com/office/2006/metadata/properties" xmlns:ns3="dcb191e4-3086-4232-93df-9b37055c9d83" xmlns:ns4="eafb3547-e8f6-4d12-a37c-18a5d61d5375" targetNamespace="http://schemas.microsoft.com/office/2006/metadata/properties" ma:root="true" ma:fieldsID="539ebb269ff0263cf01400e7450ed267" ns3:_="" ns4:_="">
    <xsd:import namespace="dcb191e4-3086-4232-93df-9b37055c9d83"/>
    <xsd:import namespace="eafb3547-e8f6-4d12-a37c-18a5d61d5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191e4-3086-4232-93df-9b37055c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547-e8f6-4d12-a37c-18a5d61d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2F8EF-6A13-42DF-922A-825668A4A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F360A-D182-40B1-92F0-C35344444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C32F3-81F7-433C-B5C3-CAC5803E6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517BC-C0E4-4C3E-9E91-0DC2314E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191e4-3086-4232-93df-9b37055c9d83"/>
    <ds:schemaRef ds:uri="eafb3547-e8f6-4d12-a37c-18a5d61d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16</TotalTime>
  <Pages>2</Pages>
  <Words>633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Síbrt, Marek</cp:lastModifiedBy>
  <cp:revision>26</cp:revision>
  <cp:lastPrinted>2015-09-02T15:16:00Z</cp:lastPrinted>
  <dcterms:created xsi:type="dcterms:W3CDTF">2023-06-26T07:26:00Z</dcterms:created>
  <dcterms:modified xsi:type="dcterms:W3CDTF">2023-06-27T07:03:00Z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0x010100B7CD427A1E3E204085C8431976182991</vt:lpwstr>
  </property>
</Properties>
</file>